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EF9" w:rsidRDefault="00A91EF9" w:rsidP="00022AF2">
      <w:pPr>
        <w:jc w:val="center"/>
        <w:rPr>
          <w:rFonts w:ascii="Times New Roman" w:hAnsi="Times New Roman" w:cs="Times New Roman"/>
          <w:color w:val="FF0000"/>
          <w:sz w:val="28"/>
          <w:szCs w:val="28"/>
        </w:rPr>
      </w:pPr>
      <w:r w:rsidRPr="00A91EF9">
        <w:rPr>
          <w:rFonts w:ascii="Times New Roman" w:hAnsi="Times New Roman" w:cs="Times New Roman"/>
          <w:color w:val="FF0000"/>
          <w:sz w:val="28"/>
          <w:szCs w:val="28"/>
        </w:rPr>
        <w:t xml:space="preserve">Этикет-дело </w:t>
      </w:r>
      <w:proofErr w:type="gramStart"/>
      <w:r w:rsidRPr="00A91EF9">
        <w:rPr>
          <w:rFonts w:ascii="Times New Roman" w:hAnsi="Times New Roman" w:cs="Times New Roman"/>
          <w:color w:val="FF0000"/>
          <w:sz w:val="28"/>
          <w:szCs w:val="28"/>
        </w:rPr>
        <w:t>тонкое</w:t>
      </w:r>
      <w:proofErr w:type="gramEnd"/>
      <w:r w:rsidRPr="00A91EF9">
        <w:rPr>
          <w:rFonts w:ascii="Times New Roman" w:hAnsi="Times New Roman" w:cs="Times New Roman"/>
          <w:color w:val="FF0000"/>
          <w:sz w:val="28"/>
          <w:szCs w:val="28"/>
        </w:rPr>
        <w:t>, но в жизни важное.</w:t>
      </w:r>
    </w:p>
    <w:p w:rsidR="00A91EF9" w:rsidRPr="00A91EF9" w:rsidRDefault="00A91EF9" w:rsidP="00A91EF9">
      <w:pPr>
        <w:rPr>
          <w:rFonts w:ascii="Times New Roman" w:hAnsi="Times New Roman" w:cs="Times New Roman"/>
        </w:rPr>
      </w:pPr>
      <w:r w:rsidRPr="00A91EF9">
        <w:rPr>
          <w:rFonts w:ascii="Times New Roman" w:hAnsi="Times New Roman" w:cs="Times New Roman"/>
        </w:rPr>
        <w:t xml:space="preserve">Цели: </w:t>
      </w:r>
    </w:p>
    <w:p w:rsidR="00A91EF9" w:rsidRPr="00A91EF9" w:rsidRDefault="00A91EF9" w:rsidP="00A91EF9">
      <w:pPr>
        <w:pStyle w:val="a3"/>
        <w:numPr>
          <w:ilvl w:val="0"/>
          <w:numId w:val="1"/>
        </w:numPr>
        <w:rPr>
          <w:rFonts w:ascii="Times New Roman" w:hAnsi="Times New Roman" w:cs="Times New Roman"/>
          <w:sz w:val="28"/>
          <w:szCs w:val="28"/>
        </w:rPr>
      </w:pPr>
      <w:r w:rsidRPr="00A91EF9">
        <w:rPr>
          <w:rFonts w:ascii="Times New Roman" w:hAnsi="Times New Roman" w:cs="Times New Roman"/>
          <w:shd w:val="clear" w:color="auto" w:fill="FFFFFF"/>
        </w:rPr>
        <w:t xml:space="preserve">основная цель  внеклассного мероприятия – в непринужденной игровой форме закрепить знания детей о правилах проживания в обществе. </w:t>
      </w:r>
    </w:p>
    <w:p w:rsidR="00A91EF9" w:rsidRPr="00A91EF9" w:rsidRDefault="00A91EF9" w:rsidP="00A91EF9">
      <w:pPr>
        <w:pStyle w:val="a3"/>
        <w:numPr>
          <w:ilvl w:val="0"/>
          <w:numId w:val="1"/>
        </w:numPr>
        <w:rPr>
          <w:rFonts w:ascii="Times New Roman" w:hAnsi="Times New Roman" w:cs="Times New Roman"/>
        </w:rPr>
      </w:pPr>
      <w:r w:rsidRPr="00A91EF9">
        <w:rPr>
          <w:rFonts w:ascii="Times New Roman" w:hAnsi="Times New Roman" w:cs="Times New Roman"/>
        </w:rPr>
        <w:t>формирование у школьников этической культуры, дружелюбия и вежливости, уважения и чуткости по отношению к другим людям, повторение и закрепление некоторых правил этикета.</w:t>
      </w:r>
    </w:p>
    <w:p w:rsidR="00A91EF9" w:rsidRPr="00A91EF9" w:rsidRDefault="00A91EF9">
      <w:pPr>
        <w:rPr>
          <w:rFonts w:ascii="Times New Roman" w:hAnsi="Times New Roman" w:cs="Times New Roman"/>
          <w:sz w:val="28"/>
          <w:szCs w:val="28"/>
        </w:rPr>
      </w:pPr>
      <w:r w:rsidRPr="00A91EF9">
        <w:rPr>
          <w:rFonts w:ascii="Times New Roman" w:hAnsi="Times New Roman" w:cs="Times New Roman"/>
          <w:sz w:val="24"/>
          <w:szCs w:val="24"/>
        </w:rPr>
        <w:t>Хорошее</w:t>
      </w:r>
      <w:r w:rsidRPr="00A91EF9">
        <w:rPr>
          <w:rStyle w:val="apple-converted-space"/>
          <w:rFonts w:ascii="Times New Roman" w:hAnsi="Times New Roman" w:cs="Times New Roman"/>
          <w:sz w:val="24"/>
          <w:szCs w:val="24"/>
        </w:rPr>
        <w:t> </w:t>
      </w:r>
      <w:r w:rsidRPr="00A91EF9">
        <w:rPr>
          <w:rFonts w:ascii="Times New Roman" w:hAnsi="Times New Roman" w:cs="Times New Roman"/>
          <w:sz w:val="24"/>
          <w:szCs w:val="24"/>
        </w:rPr>
        <w:t>воспитание</w:t>
      </w:r>
      <w:r w:rsidRPr="00A91EF9">
        <w:rPr>
          <w:rStyle w:val="apple-converted-space"/>
          <w:rFonts w:ascii="Times New Roman" w:hAnsi="Times New Roman" w:cs="Times New Roman"/>
          <w:sz w:val="24"/>
          <w:szCs w:val="24"/>
        </w:rPr>
        <w:t> </w:t>
      </w:r>
      <w:r w:rsidRPr="00A91EF9">
        <w:rPr>
          <w:rFonts w:ascii="Times New Roman" w:hAnsi="Times New Roman" w:cs="Times New Roman"/>
          <w:sz w:val="24"/>
          <w:szCs w:val="24"/>
        </w:rPr>
        <w:t>-</w:t>
      </w:r>
      <w:r w:rsidRPr="00A91EF9">
        <w:rPr>
          <w:rStyle w:val="apple-converted-space"/>
          <w:rFonts w:ascii="Times New Roman" w:hAnsi="Times New Roman" w:cs="Times New Roman"/>
          <w:sz w:val="24"/>
          <w:szCs w:val="24"/>
        </w:rPr>
        <w:t> </w:t>
      </w:r>
      <w:r w:rsidRPr="00A91EF9">
        <w:rPr>
          <w:rFonts w:ascii="Times New Roman" w:hAnsi="Times New Roman" w:cs="Times New Roman"/>
          <w:sz w:val="24"/>
          <w:szCs w:val="24"/>
        </w:rPr>
        <w:t>это</w:t>
      </w:r>
      <w:r w:rsidRPr="00A91EF9">
        <w:rPr>
          <w:rStyle w:val="apple-converted-space"/>
          <w:rFonts w:ascii="Times New Roman" w:hAnsi="Times New Roman" w:cs="Times New Roman"/>
          <w:sz w:val="24"/>
          <w:szCs w:val="24"/>
        </w:rPr>
        <w:t> </w:t>
      </w:r>
      <w:r w:rsidRPr="00A91EF9">
        <w:rPr>
          <w:rFonts w:ascii="Times New Roman" w:hAnsi="Times New Roman" w:cs="Times New Roman"/>
          <w:sz w:val="24"/>
          <w:szCs w:val="24"/>
        </w:rPr>
        <w:t>когда</w:t>
      </w:r>
      <w:r w:rsidRPr="00A91EF9">
        <w:rPr>
          <w:rStyle w:val="apple-converted-space"/>
          <w:rFonts w:ascii="Times New Roman" w:hAnsi="Times New Roman" w:cs="Times New Roman"/>
          <w:sz w:val="24"/>
          <w:szCs w:val="24"/>
        </w:rPr>
        <w:t> </w:t>
      </w:r>
      <w:r w:rsidRPr="00A91EF9">
        <w:rPr>
          <w:rFonts w:ascii="Times New Roman" w:hAnsi="Times New Roman" w:cs="Times New Roman"/>
          <w:sz w:val="24"/>
          <w:szCs w:val="24"/>
        </w:rPr>
        <w:t>другим</w:t>
      </w:r>
      <w:r w:rsidRPr="00A91EF9">
        <w:rPr>
          <w:rStyle w:val="apple-converted-space"/>
          <w:rFonts w:ascii="Times New Roman" w:hAnsi="Times New Roman" w:cs="Times New Roman"/>
          <w:sz w:val="24"/>
          <w:szCs w:val="24"/>
        </w:rPr>
        <w:t> </w:t>
      </w:r>
      <w:r w:rsidRPr="00A91EF9">
        <w:rPr>
          <w:rFonts w:ascii="Times New Roman" w:hAnsi="Times New Roman" w:cs="Times New Roman"/>
          <w:sz w:val="24"/>
          <w:szCs w:val="24"/>
        </w:rPr>
        <w:t>хорошо.</w:t>
      </w:r>
      <w:r w:rsidRPr="00A91EF9">
        <w:rPr>
          <w:rFonts w:ascii="Times New Roman" w:hAnsi="Times New Roman" w:cs="Times New Roman"/>
        </w:rPr>
        <w:t xml:space="preserve"> </w:t>
      </w:r>
      <w:hyperlink r:id="rId5" w:history="1">
        <w:r w:rsidRPr="00A91EF9">
          <w:rPr>
            <w:rStyle w:val="a4"/>
            <w:rFonts w:ascii="Times New Roman" w:hAnsi="Times New Roman" w:cs="Times New Roman"/>
            <w:color w:val="auto"/>
            <w:sz w:val="24"/>
            <w:szCs w:val="24"/>
            <w:shd w:val="clear" w:color="auto" w:fill="FFFFFF"/>
          </w:rPr>
          <w:t>Немирович-Данченко</w:t>
        </w:r>
        <w:proofErr w:type="gramStart"/>
        <w:r w:rsidRPr="00A91EF9">
          <w:rPr>
            <w:rStyle w:val="a4"/>
            <w:rFonts w:ascii="Times New Roman" w:hAnsi="Times New Roman" w:cs="Times New Roman"/>
            <w:color w:val="auto"/>
            <w:sz w:val="24"/>
            <w:szCs w:val="24"/>
            <w:shd w:val="clear" w:color="auto" w:fill="FFFFFF"/>
          </w:rPr>
          <w:t xml:space="preserve"> В</w:t>
        </w:r>
        <w:proofErr w:type="gramEnd"/>
      </w:hyperlink>
      <w:r w:rsidR="00C316F4">
        <w:rPr>
          <w:rFonts w:ascii="Times New Roman" w:hAnsi="Times New Roman" w:cs="Times New Roman"/>
        </w:rPr>
        <w:t>.</w:t>
      </w:r>
    </w:p>
    <w:p w:rsidR="00A91EF9" w:rsidRDefault="00C316F4">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Ведущая:</w:t>
      </w:r>
    </w:p>
    <w:p w:rsidR="00A91EF9" w:rsidRDefault="00A91EF9">
      <w:pPr>
        <w:rPr>
          <w:rFonts w:ascii="Times New Roman" w:hAnsi="Times New Roman" w:cs="Times New Roman"/>
        </w:rPr>
      </w:pPr>
      <w:r w:rsidRPr="00A91EF9">
        <w:rPr>
          <w:rFonts w:ascii="Times New Roman" w:hAnsi="Times New Roman" w:cs="Times New Roman"/>
          <w:color w:val="000000"/>
          <w:sz w:val="24"/>
          <w:szCs w:val="24"/>
          <w:shd w:val="clear" w:color="auto" w:fill="FFFFFF"/>
        </w:rPr>
        <w:t>Мы привыкли к тому, что ежедневно каждый из нас общается со многими людьми. Мы делаем это, не задумываясь, общение кажется нам естественным и обыденным. Но для того, чтобы нас правильно понимали и воспринимали, следует соблюдать определенные нормы и правила, регулирующие социальное и профессиональное поведение, которые называются этикетом.</w:t>
      </w:r>
      <w:r w:rsidRPr="00A91EF9">
        <w:rPr>
          <w:rFonts w:ascii="Times New Roman" w:hAnsi="Times New Roman" w:cs="Times New Roman"/>
          <w:color w:val="000000"/>
          <w:sz w:val="24"/>
          <w:szCs w:val="24"/>
          <w:shd w:val="clear" w:color="auto" w:fill="FFFFFF"/>
        </w:rPr>
        <w:br/>
      </w:r>
      <w:r w:rsidR="00E9159F">
        <w:rPr>
          <w:rFonts w:ascii="Times New Roman" w:hAnsi="Times New Roman" w:cs="Times New Roman"/>
        </w:rPr>
        <w:t>Сегодня мы хотим предложить участникам нашего конкурса показать, как они могут пользоваться правилами этикета в повседневной жизни.</w:t>
      </w:r>
    </w:p>
    <w:p w:rsidR="00E9159F" w:rsidRDefault="00E9159F">
      <w:pPr>
        <w:rPr>
          <w:rFonts w:ascii="Times New Roman" w:hAnsi="Times New Roman" w:cs="Times New Roman"/>
        </w:rPr>
      </w:pPr>
    </w:p>
    <w:p w:rsidR="00E9159F" w:rsidRDefault="00E9159F">
      <w:pPr>
        <w:rPr>
          <w:rFonts w:ascii="Times New Roman" w:hAnsi="Times New Roman" w:cs="Times New Roman"/>
          <w:i/>
        </w:rPr>
      </w:pPr>
      <w:r w:rsidRPr="00E9159F">
        <w:rPr>
          <w:rFonts w:ascii="Times New Roman" w:hAnsi="Times New Roman" w:cs="Times New Roman"/>
          <w:i/>
        </w:rPr>
        <w:t>Представление пар.</w:t>
      </w:r>
    </w:p>
    <w:p w:rsidR="00E9159F" w:rsidRDefault="00E9159F">
      <w:pPr>
        <w:rPr>
          <w:rFonts w:ascii="Times New Roman" w:hAnsi="Times New Roman" w:cs="Times New Roman"/>
        </w:rPr>
      </w:pPr>
    </w:p>
    <w:p w:rsidR="00022AF2" w:rsidRPr="00E54D23" w:rsidRDefault="00FA53FD" w:rsidP="00022AF2">
      <w:pPr>
        <w:rPr>
          <w:rFonts w:ascii="Times New Roman" w:hAnsi="Times New Roman" w:cs="Times New Roman"/>
          <w:sz w:val="24"/>
          <w:szCs w:val="24"/>
        </w:rPr>
      </w:pPr>
      <w:r w:rsidRPr="00E54D23">
        <w:rPr>
          <w:rFonts w:ascii="Times New Roman" w:hAnsi="Times New Roman" w:cs="Times New Roman"/>
          <w:sz w:val="24"/>
          <w:szCs w:val="24"/>
        </w:rPr>
        <w:t>Откуда пришел в нашу жизнь этикет?  Что означает это слово, знаете</w:t>
      </w:r>
      <w:r>
        <w:rPr>
          <w:rFonts w:ascii="Times New Roman" w:hAnsi="Times New Roman" w:cs="Times New Roman"/>
          <w:sz w:val="24"/>
          <w:szCs w:val="24"/>
        </w:rPr>
        <w:t xml:space="preserve"> ли вы</w:t>
      </w:r>
      <w:r w:rsidRPr="00E54D23">
        <w:rPr>
          <w:rFonts w:ascii="Times New Roman" w:hAnsi="Times New Roman" w:cs="Times New Roman"/>
          <w:sz w:val="24"/>
          <w:szCs w:val="24"/>
        </w:rPr>
        <w:t>?</w:t>
      </w:r>
    </w:p>
    <w:p w:rsidR="00022AF2" w:rsidRDefault="00022AF2" w:rsidP="00022AF2">
      <w:pPr>
        <w:pStyle w:val="a5"/>
        <w:spacing w:before="96" w:beforeAutospacing="0" w:after="120" w:afterAutospacing="0" w:line="342" w:lineRule="atLeast"/>
      </w:pPr>
      <w:r w:rsidRPr="00E54D23">
        <w:rPr>
          <w:b/>
          <w:bCs/>
        </w:rPr>
        <w:t xml:space="preserve"> Слово </w:t>
      </w:r>
      <w:proofErr w:type="spellStart"/>
      <w:r w:rsidRPr="00E54D23">
        <w:rPr>
          <w:b/>
          <w:bCs/>
        </w:rPr>
        <w:t>Этике́т</w:t>
      </w:r>
      <w:proofErr w:type="spellEnd"/>
      <w:r w:rsidRPr="00E54D23">
        <w:rPr>
          <w:rStyle w:val="apple-converted-space"/>
        </w:rPr>
        <w:t> </w:t>
      </w:r>
      <w:r w:rsidRPr="00E54D23">
        <w:t>(от</w:t>
      </w:r>
      <w:r w:rsidRPr="00E54D23">
        <w:rPr>
          <w:rStyle w:val="apple-converted-space"/>
        </w:rPr>
        <w:t> </w:t>
      </w:r>
      <w:hyperlink r:id="rId6" w:tooltip="Французский язык" w:history="1">
        <w:r w:rsidRPr="00E54D23">
          <w:rPr>
            <w:rStyle w:val="a4"/>
            <w:color w:val="auto"/>
          </w:rPr>
          <w:t>фр.</w:t>
        </w:r>
      </w:hyperlink>
      <w:r w:rsidRPr="00E54D23">
        <w:t> </w:t>
      </w:r>
      <w:r w:rsidRPr="00E54D23">
        <w:rPr>
          <w:i/>
          <w:iCs/>
          <w:lang w:val="fr-FR"/>
        </w:rPr>
        <w:t>étiquette</w:t>
      </w:r>
      <w:r w:rsidRPr="00E54D23">
        <w:t> — этикетка, надпись) Этикетками стали пользоваться очень давно торговцы, чтобы каждый человек мог узнать, кто изготовил этот товар и определил к нему свое отношение. Чем лучше был товар, тем лучше он продавался. И по этикеткам его искали.</w:t>
      </w:r>
    </w:p>
    <w:p w:rsidR="00022AF2" w:rsidRDefault="00022AF2" w:rsidP="00022AF2">
      <w:pPr>
        <w:pStyle w:val="a5"/>
        <w:spacing w:before="96" w:beforeAutospacing="0" w:after="120" w:afterAutospacing="0" w:line="342" w:lineRule="atLeast"/>
      </w:pPr>
      <w:r w:rsidRPr="00022AF2">
        <w:t xml:space="preserve"> Впервые это слово было употреблено при дворе короля Франции</w:t>
      </w:r>
      <w:r w:rsidRPr="00022AF2">
        <w:rPr>
          <w:rStyle w:val="apple-converted-space"/>
        </w:rPr>
        <w:t> </w:t>
      </w:r>
      <w:hyperlink r:id="rId7" w:tooltip="Людовик XIV (король Франции)" w:history="1">
        <w:r w:rsidRPr="00022AF2">
          <w:rPr>
            <w:rStyle w:val="a4"/>
            <w:color w:val="auto"/>
          </w:rPr>
          <w:t>Людовика XIV</w:t>
        </w:r>
      </w:hyperlink>
      <w:r w:rsidRPr="00022AF2">
        <w:t> — гостям были розданы карточки (этикетки) с изложением того, как они должны держаться; хотя определённые своды норм и правил поведения существовали уже с древнейших времён</w:t>
      </w:r>
    </w:p>
    <w:p w:rsidR="00022AF2" w:rsidRPr="00716613" w:rsidRDefault="00022AF2" w:rsidP="00022AF2">
      <w:pPr>
        <w:spacing w:after="0" w:line="432" w:lineRule="atLeast"/>
        <w:rPr>
          <w:rFonts w:ascii="Times New Roman" w:hAnsi="Times New Roman" w:cs="Times New Roman"/>
          <w:sz w:val="24"/>
          <w:szCs w:val="24"/>
        </w:rPr>
      </w:pPr>
      <w:r w:rsidRPr="00716613">
        <w:rPr>
          <w:rFonts w:ascii="Times New Roman" w:hAnsi="Times New Roman" w:cs="Times New Roman"/>
          <w:sz w:val="24"/>
          <w:szCs w:val="24"/>
        </w:rPr>
        <w:t>Так и в современном мире по манере поведения (этикету) формируется отношение к человеку.</w:t>
      </w:r>
    </w:p>
    <w:p w:rsidR="00022AF2" w:rsidRPr="00E54D23" w:rsidRDefault="00022AF2" w:rsidP="00022AF2">
      <w:pPr>
        <w:spacing w:after="0" w:line="432" w:lineRule="atLeast"/>
        <w:rPr>
          <w:rFonts w:ascii="Times New Roman" w:eastAsia="Times New Roman" w:hAnsi="Times New Roman" w:cs="Times New Roman"/>
          <w:sz w:val="24"/>
          <w:szCs w:val="24"/>
          <w:lang w:eastAsia="ru-RU"/>
        </w:rPr>
      </w:pPr>
      <w:r w:rsidRPr="00E54D23">
        <w:rPr>
          <w:rFonts w:ascii="Times New Roman" w:eastAsia="Times New Roman" w:hAnsi="Times New Roman" w:cs="Times New Roman"/>
          <w:b/>
          <w:bCs/>
          <w:i/>
          <w:iCs/>
          <w:sz w:val="24"/>
          <w:szCs w:val="24"/>
          <w:lang w:eastAsia="ru-RU"/>
        </w:rPr>
        <w:t xml:space="preserve"> А.</w:t>
      </w:r>
      <w:proofErr w:type="gramStart"/>
      <w:r w:rsidRPr="00E54D23">
        <w:rPr>
          <w:rFonts w:ascii="Times New Roman" w:eastAsia="Times New Roman" w:hAnsi="Times New Roman" w:cs="Times New Roman"/>
          <w:b/>
          <w:bCs/>
          <w:i/>
          <w:iCs/>
          <w:sz w:val="24"/>
          <w:szCs w:val="24"/>
          <w:lang w:eastAsia="ru-RU"/>
        </w:rPr>
        <w:t>Степанов</w:t>
      </w:r>
      <w:proofErr w:type="gramEnd"/>
      <w:r w:rsidRPr="00E54D23">
        <w:rPr>
          <w:rFonts w:ascii="Times New Roman" w:eastAsia="Times New Roman" w:hAnsi="Times New Roman" w:cs="Times New Roman"/>
          <w:sz w:val="24"/>
          <w:szCs w:val="24"/>
          <w:lang w:eastAsia="ru-RU"/>
        </w:rPr>
        <w:br/>
        <w:t>Что такое этикет?</w:t>
      </w:r>
      <w:r w:rsidRPr="00E54D23">
        <w:rPr>
          <w:rFonts w:ascii="Times New Roman" w:eastAsia="Times New Roman" w:hAnsi="Times New Roman" w:cs="Times New Roman"/>
          <w:sz w:val="24"/>
          <w:szCs w:val="24"/>
          <w:lang w:eastAsia="ru-RU"/>
        </w:rPr>
        <w:br/>
        <w:t>Это можно,</w:t>
      </w:r>
      <w:r w:rsidRPr="00E54D23">
        <w:rPr>
          <w:rFonts w:ascii="Times New Roman" w:eastAsia="Times New Roman" w:hAnsi="Times New Roman" w:cs="Times New Roman"/>
          <w:sz w:val="24"/>
          <w:szCs w:val="24"/>
          <w:lang w:eastAsia="ru-RU"/>
        </w:rPr>
        <w:br/>
        <w:t>Это нет...</w:t>
      </w:r>
      <w:r w:rsidRPr="00E54D23">
        <w:rPr>
          <w:rFonts w:ascii="Times New Roman" w:eastAsia="Times New Roman" w:hAnsi="Times New Roman" w:cs="Times New Roman"/>
          <w:sz w:val="24"/>
          <w:szCs w:val="24"/>
          <w:lang w:eastAsia="ru-RU"/>
        </w:rPr>
        <w:br/>
        <w:t>Этикет, как этикетка</w:t>
      </w:r>
      <w:proofErr w:type="gramStart"/>
      <w:r w:rsidRPr="00E54D23">
        <w:rPr>
          <w:rFonts w:ascii="Times New Roman" w:eastAsia="Times New Roman" w:hAnsi="Times New Roman" w:cs="Times New Roman"/>
          <w:sz w:val="24"/>
          <w:szCs w:val="24"/>
          <w:lang w:eastAsia="ru-RU"/>
        </w:rPr>
        <w:br/>
        <w:t>И</w:t>
      </w:r>
      <w:proofErr w:type="gramEnd"/>
      <w:r w:rsidRPr="00E54D23">
        <w:rPr>
          <w:rFonts w:ascii="Times New Roman" w:eastAsia="Times New Roman" w:hAnsi="Times New Roman" w:cs="Times New Roman"/>
          <w:sz w:val="24"/>
          <w:szCs w:val="24"/>
          <w:lang w:eastAsia="ru-RU"/>
        </w:rPr>
        <w:t xml:space="preserve"> хорошая отметка,</w:t>
      </w:r>
      <w:r w:rsidRPr="00E54D23">
        <w:rPr>
          <w:rFonts w:ascii="Times New Roman" w:eastAsia="Times New Roman" w:hAnsi="Times New Roman" w:cs="Times New Roman"/>
          <w:sz w:val="24"/>
          <w:szCs w:val="24"/>
          <w:lang w:eastAsia="ru-RU"/>
        </w:rPr>
        <w:br/>
        <w:t>Но не только в дневнике,</w:t>
      </w:r>
      <w:r w:rsidRPr="00E54D23">
        <w:rPr>
          <w:rFonts w:ascii="Times New Roman" w:eastAsia="Times New Roman" w:hAnsi="Times New Roman" w:cs="Times New Roman"/>
          <w:sz w:val="24"/>
          <w:szCs w:val="24"/>
          <w:lang w:eastAsia="ru-RU"/>
        </w:rPr>
        <w:br/>
        <w:t>У людей на языке…</w:t>
      </w:r>
      <w:r w:rsidRPr="00E54D23">
        <w:rPr>
          <w:rFonts w:ascii="Times New Roman" w:eastAsia="Times New Roman" w:hAnsi="Times New Roman" w:cs="Times New Roman"/>
          <w:sz w:val="24"/>
          <w:szCs w:val="24"/>
          <w:lang w:eastAsia="ru-RU"/>
        </w:rPr>
        <w:br/>
      </w:r>
      <w:r w:rsidRPr="00E54D23">
        <w:rPr>
          <w:rFonts w:ascii="Times New Roman" w:eastAsia="Times New Roman" w:hAnsi="Times New Roman" w:cs="Times New Roman"/>
          <w:sz w:val="24"/>
          <w:szCs w:val="24"/>
          <w:lang w:eastAsia="ru-RU"/>
        </w:rPr>
        <w:lastRenderedPageBreak/>
        <w:t>Очень просто жить культурно</w:t>
      </w:r>
      <w:r w:rsidRPr="00E54D23">
        <w:rPr>
          <w:rFonts w:ascii="Times New Roman" w:eastAsia="Times New Roman" w:hAnsi="Times New Roman" w:cs="Times New Roman"/>
          <w:sz w:val="24"/>
          <w:szCs w:val="24"/>
          <w:lang w:eastAsia="ru-RU"/>
        </w:rPr>
        <w:br/>
        <w:t>Все прекрасно,</w:t>
      </w:r>
      <w:r w:rsidRPr="00E54D23">
        <w:rPr>
          <w:rFonts w:ascii="Times New Roman" w:eastAsia="Times New Roman" w:hAnsi="Times New Roman" w:cs="Times New Roman"/>
          <w:sz w:val="24"/>
          <w:szCs w:val="24"/>
          <w:lang w:eastAsia="ru-RU"/>
        </w:rPr>
        <w:br/>
        <w:t>Что не дурно.</w:t>
      </w:r>
    </w:p>
    <w:p w:rsidR="00022AF2" w:rsidRPr="00E54D23" w:rsidRDefault="00022AF2" w:rsidP="00022AF2">
      <w:pPr>
        <w:pStyle w:val="a5"/>
        <w:spacing w:before="0" w:beforeAutospacing="0" w:after="180" w:afterAutospacing="0" w:line="360" w:lineRule="atLeast"/>
        <w:jc w:val="both"/>
        <w:textAlignment w:val="baseline"/>
        <w:rPr>
          <w:color w:val="504D4D"/>
        </w:rPr>
      </w:pPr>
    </w:p>
    <w:p w:rsidR="00022AF2" w:rsidRPr="00E54D23" w:rsidRDefault="00022AF2" w:rsidP="00022AF2">
      <w:pPr>
        <w:pStyle w:val="c0"/>
        <w:spacing w:before="0" w:beforeAutospacing="0" w:after="0" w:afterAutospacing="0" w:line="324" w:lineRule="atLeast"/>
      </w:pPr>
      <w:r w:rsidRPr="00E54D23">
        <w:t>В Древней Руси в 12 веке Мономах учил вести беседу так</w:t>
      </w:r>
      <w:proofErr w:type="gramStart"/>
      <w:r w:rsidRPr="00E54D23">
        <w:t xml:space="preserve"> :</w:t>
      </w:r>
      <w:proofErr w:type="gramEnd"/>
      <w:r w:rsidRPr="00E54D23">
        <w:t xml:space="preserve"> « При старших молчать</w:t>
      </w:r>
      <w:proofErr w:type="gramStart"/>
      <w:r w:rsidRPr="00E54D23">
        <w:t xml:space="preserve"> ,</w:t>
      </w:r>
      <w:proofErr w:type="gramEnd"/>
      <w:r w:rsidRPr="00E54D23">
        <w:t xml:space="preserve"> мудрых слушать , без лукавого умысла беседовать , побольше вдумываться , не осуждать речью , не много смеяться».</w:t>
      </w:r>
    </w:p>
    <w:p w:rsidR="00022AF2" w:rsidRPr="00E54D23" w:rsidRDefault="00022AF2" w:rsidP="00022AF2">
      <w:pPr>
        <w:pStyle w:val="c0"/>
        <w:spacing w:before="0" w:beforeAutospacing="0" w:after="0" w:afterAutospacing="0" w:line="324" w:lineRule="atLeast"/>
        <w:rPr>
          <w:color w:val="444444"/>
        </w:rPr>
      </w:pPr>
      <w:r w:rsidRPr="00E54D23">
        <w:rPr>
          <w:color w:val="444444"/>
        </w:rPr>
        <w:t xml:space="preserve">                                                                                                                                                                         </w:t>
      </w:r>
    </w:p>
    <w:p w:rsidR="00022AF2" w:rsidRPr="00E54D23" w:rsidRDefault="00022AF2" w:rsidP="00022AF2">
      <w:pPr>
        <w:pStyle w:val="a5"/>
        <w:spacing w:before="0" w:beforeAutospacing="0" w:after="180" w:afterAutospacing="0" w:line="360" w:lineRule="atLeast"/>
        <w:jc w:val="both"/>
        <w:textAlignment w:val="baseline"/>
      </w:pPr>
      <w:r w:rsidRPr="00E54D23">
        <w:t>Есть древнее послание прошлых поколений – Книга жизни – Библия. И в ней есть правило: НЕ ДЕЛАЙ ДРУГОМУ ТОГО ЧЕГО САМ СЕБЕ НЕ ЖЕЛАЕШЬ! Это правило стало золотым правилом этики.</w:t>
      </w:r>
    </w:p>
    <w:p w:rsidR="00022AF2" w:rsidRPr="00022AF2" w:rsidRDefault="00022AF2" w:rsidP="00022AF2">
      <w:pPr>
        <w:pStyle w:val="a5"/>
        <w:spacing w:before="0" w:beforeAutospacing="0" w:after="180" w:afterAutospacing="0" w:line="360" w:lineRule="atLeast"/>
        <w:jc w:val="both"/>
        <w:textAlignment w:val="baseline"/>
      </w:pPr>
      <w:r w:rsidRPr="00022AF2">
        <w:t>Позднее возникло слово «этикет». В переводе с французского языка это слово обозначает «правило», которое должен обязательно выполнять человек, правило, которое указывает, какой у него должен быть внешний вид, поза, жесты, как он должен вести себя на улице, дома, в гостях и в других местах.</w:t>
      </w:r>
    </w:p>
    <w:p w:rsidR="00022AF2" w:rsidRPr="00022AF2" w:rsidRDefault="00022AF2" w:rsidP="00022AF2">
      <w:pPr>
        <w:pStyle w:val="a5"/>
        <w:spacing w:before="0" w:beforeAutospacing="0" w:after="180" w:afterAutospacing="0" w:line="360" w:lineRule="atLeast"/>
        <w:jc w:val="both"/>
        <w:textAlignment w:val="baseline"/>
      </w:pPr>
      <w:r w:rsidRPr="00022AF2">
        <w:t>ЭТИКЕТ – это правила поведения, которые определяют, как человек должен себя вести.</w:t>
      </w:r>
    </w:p>
    <w:p w:rsidR="00022AF2" w:rsidRDefault="00022AF2" w:rsidP="00022AF2">
      <w:pPr>
        <w:pStyle w:val="a5"/>
        <w:spacing w:before="0" w:beforeAutospacing="0" w:after="180" w:afterAutospacing="0" w:line="360" w:lineRule="atLeast"/>
        <w:jc w:val="both"/>
        <w:textAlignment w:val="baseline"/>
      </w:pPr>
      <w:r w:rsidRPr="00022AF2">
        <w:t>С некоторыми правилами вы уже знакомы, например, когда люди встречаются, они здороваются, а когда уходят, то обязательно говорят «до свидания».</w:t>
      </w:r>
    </w:p>
    <w:p w:rsidR="00022AF2" w:rsidRPr="00022AF2" w:rsidRDefault="00022AF2" w:rsidP="00022AF2">
      <w:pPr>
        <w:spacing w:after="0" w:line="432" w:lineRule="atLeast"/>
        <w:rPr>
          <w:rFonts w:ascii="Times New Roman" w:eastAsia="Times New Roman" w:hAnsi="Times New Roman" w:cs="Times New Roman"/>
          <w:i/>
          <w:sz w:val="24"/>
          <w:szCs w:val="24"/>
          <w:lang w:eastAsia="ru-RU"/>
        </w:rPr>
      </w:pPr>
      <w:r w:rsidRPr="00022AF2">
        <w:rPr>
          <w:rFonts w:ascii="Times New Roman" w:eastAsia="Times New Roman" w:hAnsi="Times New Roman" w:cs="Times New Roman"/>
          <w:i/>
          <w:sz w:val="24"/>
          <w:szCs w:val="24"/>
          <w:lang w:eastAsia="ru-RU"/>
        </w:rPr>
        <w:t>Конкурс</w:t>
      </w:r>
      <w:r w:rsidR="00EF5288">
        <w:rPr>
          <w:rFonts w:ascii="Times New Roman" w:eastAsia="Times New Roman" w:hAnsi="Times New Roman" w:cs="Times New Roman"/>
          <w:i/>
          <w:sz w:val="24"/>
          <w:szCs w:val="24"/>
          <w:lang w:eastAsia="ru-RU"/>
        </w:rPr>
        <w:t xml:space="preserve"> «Знаете ли вы этикет»</w:t>
      </w:r>
    </w:p>
    <w:p w:rsidR="00022AF2" w:rsidRPr="00022AF2" w:rsidRDefault="00022AF2" w:rsidP="00022AF2">
      <w:pPr>
        <w:pStyle w:val="a5"/>
        <w:spacing w:before="0" w:beforeAutospacing="0" w:after="180" w:afterAutospacing="0" w:line="360" w:lineRule="atLeast"/>
        <w:jc w:val="both"/>
        <w:textAlignment w:val="baseline"/>
        <w:rPr>
          <w:i/>
        </w:rPr>
      </w:pPr>
      <w:r w:rsidRPr="00022AF2">
        <w:rPr>
          <w:i/>
        </w:rPr>
        <w:t xml:space="preserve"> Уважаемые участники вам предстоит быстро по очереди, не задумываясь ответить на вопросы по этикету в различных областях жизни. Вы получаете балл, если вы, не задумываясь, ответили правильно</w:t>
      </w:r>
    </w:p>
    <w:p w:rsidR="00022AF2" w:rsidRPr="00022AF2" w:rsidRDefault="00022AF2" w:rsidP="00022AF2">
      <w:pPr>
        <w:pStyle w:val="a5"/>
        <w:spacing w:before="0" w:beforeAutospacing="0" w:after="180" w:afterAutospacing="0" w:line="360" w:lineRule="atLeast"/>
        <w:jc w:val="both"/>
        <w:textAlignment w:val="baseline"/>
      </w:pPr>
    </w:p>
    <w:p w:rsidR="00022AF2" w:rsidRPr="00E54D23" w:rsidRDefault="00022AF2" w:rsidP="00022AF2">
      <w:pPr>
        <w:rPr>
          <w:rFonts w:ascii="Times New Roman" w:hAnsi="Times New Roman" w:cs="Times New Roman"/>
          <w:sz w:val="24"/>
          <w:szCs w:val="24"/>
        </w:rPr>
      </w:pPr>
      <w:r>
        <w:rPr>
          <w:rFonts w:ascii="Times New Roman" w:hAnsi="Times New Roman" w:cs="Times New Roman"/>
          <w:sz w:val="24"/>
          <w:szCs w:val="24"/>
        </w:rPr>
        <w:t>Вопросы:</w:t>
      </w:r>
    </w:p>
    <w:p w:rsidR="00022AF2" w:rsidRPr="00E54D23" w:rsidRDefault="00022AF2" w:rsidP="00022AF2">
      <w:pPr>
        <w:rPr>
          <w:rFonts w:ascii="Times New Roman" w:hAnsi="Times New Roman" w:cs="Times New Roman"/>
          <w:sz w:val="24"/>
          <w:szCs w:val="24"/>
        </w:rPr>
      </w:pPr>
      <w:r>
        <w:rPr>
          <w:rFonts w:ascii="Times New Roman" w:hAnsi="Times New Roman" w:cs="Times New Roman"/>
          <w:sz w:val="24"/>
          <w:szCs w:val="24"/>
        </w:rPr>
        <w:t>1.Когд</w:t>
      </w:r>
      <w:r w:rsidRPr="00E54D23">
        <w:rPr>
          <w:rFonts w:ascii="Times New Roman" w:hAnsi="Times New Roman" w:cs="Times New Roman"/>
          <w:sz w:val="24"/>
          <w:szCs w:val="24"/>
        </w:rPr>
        <w:t xml:space="preserve">а вы знакомите людей друг с другом, кого и кому следует представлять: старшего младшему или младшего старшему?  (Младшего </w:t>
      </w:r>
      <w:proofErr w:type="gramStart"/>
      <w:r w:rsidRPr="00E54D23">
        <w:rPr>
          <w:rFonts w:ascii="Times New Roman" w:hAnsi="Times New Roman" w:cs="Times New Roman"/>
          <w:sz w:val="24"/>
          <w:szCs w:val="24"/>
        </w:rPr>
        <w:t>–с</w:t>
      </w:r>
      <w:proofErr w:type="gramEnd"/>
      <w:r w:rsidRPr="00E54D23">
        <w:rPr>
          <w:rFonts w:ascii="Times New Roman" w:hAnsi="Times New Roman" w:cs="Times New Roman"/>
          <w:sz w:val="24"/>
          <w:szCs w:val="24"/>
        </w:rPr>
        <w:t>таршему).</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2. Кто протягивает руку первым для приветствия при знакомстве (если знакомятся мужчины): тот, которого представили или тот, кому представили? (которого представили).</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3. Кто первым при знакомстве протягивает руку: мужчина или женщина? (женщина).</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4.Кто первым протягивает руку   при знакомстве: младший по возрасту или старший? ( Старший).</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5. Нужно ли вставать со стула при представлении вам незнакомого человека? ( мужчины встают, женщин</w:t>
      </w:r>
      <w:proofErr w:type="gramStart"/>
      <w:r w:rsidRPr="00E54D23">
        <w:rPr>
          <w:rFonts w:ascii="Times New Roman" w:hAnsi="Times New Roman" w:cs="Times New Roman"/>
          <w:sz w:val="24"/>
          <w:szCs w:val="24"/>
        </w:rPr>
        <w:t>ы-</w:t>
      </w:r>
      <w:proofErr w:type="gramEnd"/>
      <w:r w:rsidRPr="00E54D23">
        <w:rPr>
          <w:rFonts w:ascii="Times New Roman" w:hAnsi="Times New Roman" w:cs="Times New Roman"/>
          <w:sz w:val="24"/>
          <w:szCs w:val="24"/>
        </w:rPr>
        <w:t xml:space="preserve"> нет).</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6. С кем в первую очередь следует здороваться в обществе: со знакомыми или с незнакомыми вам людьми? (незнакомыми).</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7.Кто должен здороваться первым с хозяйкой или хозяином дома вы или ваша дама? (дама)</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lastRenderedPageBreak/>
        <w:t>8. Нужно ли при представлении вашего друга добавлять к имени «Это мой друг»? ( Это излишне).</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9.С какими словами вы обратитесь к незнакомому человеку с какой-либо просьбой? ( Простите, извините, будьте добры, позвольте)</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 xml:space="preserve">10.На улице встречаются две дамы, одна из которой идёт в компании. Кто из них  должна поздороваться первой? </w:t>
      </w:r>
      <w:proofErr w:type="gramStart"/>
      <w:r w:rsidRPr="00E54D23">
        <w:rPr>
          <w:rFonts w:ascii="Times New Roman" w:hAnsi="Times New Roman" w:cs="Times New Roman"/>
          <w:sz w:val="24"/>
          <w:szCs w:val="24"/>
        </w:rPr>
        <w:t xml:space="preserve">( </w:t>
      </w:r>
      <w:proofErr w:type="gramEnd"/>
      <w:r w:rsidRPr="00E54D23">
        <w:rPr>
          <w:rFonts w:ascii="Times New Roman" w:hAnsi="Times New Roman" w:cs="Times New Roman"/>
          <w:sz w:val="24"/>
          <w:szCs w:val="24"/>
        </w:rPr>
        <w:t>дама в компании).</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11.Вы (мужчина) находитесь в кафе. К вашему столику подходит знакомая женщина или мужчина. Ваши действия? (Следует привстать и пожать в знак приветствия руку)</w:t>
      </w:r>
    </w:p>
    <w:tbl>
      <w:tblPr>
        <w:tblW w:w="0" w:type="auto"/>
        <w:tblCellSpacing w:w="30" w:type="dxa"/>
        <w:tblCellMar>
          <w:left w:w="0" w:type="dxa"/>
          <w:right w:w="0" w:type="dxa"/>
        </w:tblCellMar>
        <w:tblLook w:val="04A0"/>
      </w:tblPr>
      <w:tblGrid>
        <w:gridCol w:w="390"/>
        <w:gridCol w:w="8978"/>
      </w:tblGrid>
      <w:tr w:rsidR="00022AF2" w:rsidRPr="00E54D23" w:rsidTr="006451E3">
        <w:trPr>
          <w:tblCellSpacing w:w="30" w:type="dxa"/>
        </w:trPr>
        <w:tc>
          <w:tcPr>
            <w:tcW w:w="0" w:type="auto"/>
            <w:shd w:val="clear" w:color="auto" w:fill="auto"/>
            <w:hideMark/>
          </w:tcPr>
          <w:p w:rsidR="00022AF2" w:rsidRPr="00E54D23" w:rsidRDefault="00022AF2" w:rsidP="006451E3">
            <w:pPr>
              <w:spacing w:after="0" w:line="240" w:lineRule="auto"/>
              <w:jc w:val="right"/>
              <w:rPr>
                <w:rFonts w:ascii="Times New Roman" w:eastAsia="Times New Roman" w:hAnsi="Times New Roman" w:cs="Times New Roman"/>
                <w:sz w:val="24"/>
                <w:szCs w:val="24"/>
                <w:lang w:eastAsia="ru-RU"/>
              </w:rPr>
            </w:pPr>
            <w:r w:rsidRPr="00E54D23">
              <w:rPr>
                <w:rFonts w:ascii="Times New Roman" w:eastAsia="Times New Roman" w:hAnsi="Times New Roman" w:cs="Times New Roman"/>
                <w:sz w:val="24"/>
                <w:szCs w:val="24"/>
                <w:lang w:eastAsia="ru-RU"/>
              </w:rPr>
              <w:t>12 </w:t>
            </w:r>
          </w:p>
        </w:tc>
        <w:tc>
          <w:tcPr>
            <w:tcW w:w="0" w:type="auto"/>
            <w:shd w:val="clear" w:color="auto" w:fill="auto"/>
            <w:hideMark/>
          </w:tcPr>
          <w:p w:rsidR="00022AF2" w:rsidRPr="00E54D23" w:rsidRDefault="00022AF2" w:rsidP="006451E3">
            <w:pPr>
              <w:spacing w:after="0" w:line="240" w:lineRule="auto"/>
              <w:rPr>
                <w:rFonts w:ascii="Times New Roman" w:eastAsia="Times New Roman" w:hAnsi="Times New Roman" w:cs="Times New Roman"/>
                <w:sz w:val="24"/>
                <w:szCs w:val="24"/>
                <w:lang w:eastAsia="ru-RU"/>
              </w:rPr>
            </w:pPr>
            <w:r w:rsidRPr="00E54D23">
              <w:rPr>
                <w:rFonts w:ascii="Times New Roman" w:eastAsia="Times New Roman" w:hAnsi="Times New Roman" w:cs="Times New Roman"/>
                <w:sz w:val="24"/>
                <w:szCs w:val="24"/>
                <w:lang w:eastAsia="ru-RU"/>
              </w:rPr>
              <w:t>С какой стороны должна находиться Женщина, которую провожает мужчина</w:t>
            </w:r>
            <w:proofErr w:type="gramStart"/>
            <w:r w:rsidRPr="00E54D23">
              <w:rPr>
                <w:rFonts w:ascii="Times New Roman" w:eastAsia="Times New Roman" w:hAnsi="Times New Roman" w:cs="Times New Roman"/>
                <w:sz w:val="24"/>
                <w:szCs w:val="24"/>
                <w:lang w:eastAsia="ru-RU"/>
              </w:rPr>
              <w:t>?(</w:t>
            </w:r>
            <w:proofErr w:type="gramEnd"/>
            <w:r w:rsidRPr="00E54D23">
              <w:rPr>
                <w:rFonts w:ascii="Times New Roman" w:eastAsia="Times New Roman" w:hAnsi="Times New Roman" w:cs="Times New Roman"/>
                <w:sz w:val="24"/>
                <w:szCs w:val="24"/>
                <w:lang w:eastAsia="ru-RU"/>
              </w:rPr>
              <w:t xml:space="preserve"> Слева)</w:t>
            </w:r>
          </w:p>
        </w:tc>
      </w:tr>
    </w:tbl>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13. В кинотеатре вам необходимо пройти на своё место при заполненном зале? Как вы это сделаете</w:t>
      </w:r>
      <w:proofErr w:type="gramStart"/>
      <w:r w:rsidRPr="00E54D23">
        <w:rPr>
          <w:rFonts w:ascii="Times New Roman" w:hAnsi="Times New Roman" w:cs="Times New Roman"/>
          <w:sz w:val="24"/>
          <w:szCs w:val="24"/>
        </w:rPr>
        <w:t>?(</w:t>
      </w:r>
      <w:proofErr w:type="gramEnd"/>
      <w:r w:rsidRPr="00E54D23">
        <w:rPr>
          <w:rFonts w:ascii="Times New Roman" w:hAnsi="Times New Roman" w:cs="Times New Roman"/>
          <w:sz w:val="24"/>
          <w:szCs w:val="24"/>
        </w:rPr>
        <w:t xml:space="preserve"> лицом к сидящим)</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14. Кто заходит в лифт первым? Мужчина или женщина? (женщина)</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 xml:space="preserve">15. С какой стороны должен находиться мужчина при сопровождении двух дам? </w:t>
      </w:r>
      <w:proofErr w:type="gramStart"/>
      <w:r w:rsidRPr="00E54D23">
        <w:rPr>
          <w:rFonts w:ascii="Times New Roman" w:hAnsi="Times New Roman" w:cs="Times New Roman"/>
          <w:sz w:val="24"/>
          <w:szCs w:val="24"/>
        </w:rPr>
        <w:t xml:space="preserve">( </w:t>
      </w:r>
      <w:proofErr w:type="gramEnd"/>
      <w:r w:rsidRPr="00E54D23">
        <w:rPr>
          <w:rFonts w:ascii="Times New Roman" w:hAnsi="Times New Roman" w:cs="Times New Roman"/>
          <w:sz w:val="24"/>
          <w:szCs w:val="24"/>
        </w:rPr>
        <w:t>в центре)</w:t>
      </w:r>
    </w:p>
    <w:p w:rsidR="00022AF2" w:rsidRPr="00E54D23" w:rsidRDefault="00022AF2" w:rsidP="00022AF2">
      <w:pPr>
        <w:pStyle w:val="a5"/>
        <w:spacing w:before="0" w:beforeAutospacing="0" w:after="252" w:afterAutospacing="0" w:line="360" w:lineRule="atLeast"/>
        <w:rPr>
          <w:color w:val="282828"/>
        </w:rPr>
      </w:pPr>
      <w:r w:rsidRPr="00E54D23">
        <w:rPr>
          <w:color w:val="282828"/>
        </w:rPr>
        <w:t>16 Что делать, если чай пролился из чашки на блюдце? ( Промокните его бумажной салфеткой и подыщите соответствующее место, куда выбросить мокрую салфетку.)</w:t>
      </w:r>
    </w:p>
    <w:p w:rsidR="00022AF2" w:rsidRPr="00E54D23" w:rsidRDefault="00022AF2" w:rsidP="00022AF2">
      <w:pPr>
        <w:pStyle w:val="a5"/>
        <w:spacing w:before="0" w:beforeAutospacing="0" w:after="252" w:afterAutospacing="0" w:line="360" w:lineRule="atLeast"/>
        <w:rPr>
          <w:color w:val="282828"/>
        </w:rPr>
      </w:pPr>
      <w:r w:rsidRPr="00E54D23">
        <w:rPr>
          <w:color w:val="282828"/>
        </w:rPr>
        <w:t>17</w:t>
      </w:r>
      <w:proofErr w:type="gramStart"/>
      <w:r w:rsidRPr="00E54D23">
        <w:rPr>
          <w:color w:val="282828"/>
        </w:rPr>
        <w:t xml:space="preserve"> Е</w:t>
      </w:r>
      <w:proofErr w:type="gramEnd"/>
      <w:r w:rsidRPr="00E54D23">
        <w:rPr>
          <w:color w:val="282828"/>
        </w:rPr>
        <w:t xml:space="preserve">сли подан кусковой сахар, но нет щипцов — можно ли взять кусочек сахара чистой чайной ложкой? </w:t>
      </w:r>
      <w:proofErr w:type="gramStart"/>
      <w:r w:rsidRPr="00E54D23">
        <w:rPr>
          <w:color w:val="282828"/>
        </w:rPr>
        <w:t>(  Нет, кусковой сахар при отсутствии специальных щипцов берут руками (кончиками пальцев, стараясь не задеть другие кусочки).</w:t>
      </w:r>
      <w:proofErr w:type="gramEnd"/>
    </w:p>
    <w:p w:rsidR="00022AF2" w:rsidRPr="00E54D23" w:rsidRDefault="00022AF2" w:rsidP="00022AF2">
      <w:pPr>
        <w:pStyle w:val="a5"/>
        <w:spacing w:before="0" w:beforeAutospacing="0" w:after="252" w:afterAutospacing="0" w:line="360" w:lineRule="atLeast"/>
        <w:rPr>
          <w:color w:val="282828"/>
        </w:rPr>
      </w:pPr>
      <w:r w:rsidRPr="00E54D23">
        <w:rPr>
          <w:color w:val="282828"/>
        </w:rPr>
        <w:t>18.Куда девать использованный пакетик с заваркой? (  Осторожно отжать его чайной ложкой и положить на блюдце)</w:t>
      </w:r>
    </w:p>
    <w:p w:rsidR="00022AF2" w:rsidRPr="00E54D23" w:rsidRDefault="00022AF2" w:rsidP="00022AF2">
      <w:pPr>
        <w:pStyle w:val="a5"/>
        <w:spacing w:before="0" w:beforeAutospacing="0" w:after="252" w:afterAutospacing="0" w:line="360" w:lineRule="atLeast"/>
        <w:rPr>
          <w:color w:val="282828"/>
        </w:rPr>
      </w:pPr>
      <w:r w:rsidRPr="00E54D23">
        <w:rPr>
          <w:color w:val="282828"/>
        </w:rPr>
        <w:t>19. Можно ли откусывать от миндального пирожного? (  Нет, его едят как хлеб – отламывают руками небольшие кусочки и кладут в рот.)</w:t>
      </w:r>
    </w:p>
    <w:p w:rsidR="00022AF2" w:rsidRPr="00E54D23" w:rsidRDefault="00022AF2" w:rsidP="00022AF2">
      <w:pPr>
        <w:pStyle w:val="a5"/>
        <w:spacing w:before="0" w:beforeAutospacing="0" w:after="252" w:afterAutospacing="0" w:line="360" w:lineRule="atLeast"/>
        <w:rPr>
          <w:color w:val="282828"/>
        </w:rPr>
      </w:pPr>
      <w:r w:rsidRPr="00E54D23">
        <w:rPr>
          <w:color w:val="282828"/>
        </w:rPr>
        <w:t xml:space="preserve">20. Вы берете конфету из коробки – можно ли ее сразу положить в рот? </w:t>
      </w:r>
      <w:proofErr w:type="gramStart"/>
      <w:r w:rsidRPr="00E54D23">
        <w:rPr>
          <w:color w:val="282828"/>
        </w:rPr>
        <w:t>(  Нет.</w:t>
      </w:r>
      <w:proofErr w:type="gramEnd"/>
      <w:r w:rsidRPr="00E54D23">
        <w:rPr>
          <w:color w:val="282828"/>
        </w:rPr>
        <w:t xml:space="preserve"> </w:t>
      </w:r>
      <w:proofErr w:type="gramStart"/>
      <w:r w:rsidRPr="00E54D23">
        <w:rPr>
          <w:color w:val="282828"/>
        </w:rPr>
        <w:t>Взяв что-либо из общественной посуды (коробки, вазы, блюда), обязательно следует сначала положить это на свою тарелку, а уже потом в рот.)</w:t>
      </w:r>
      <w:proofErr w:type="gramEnd"/>
    </w:p>
    <w:p w:rsidR="00022AF2" w:rsidRPr="00E54D23" w:rsidRDefault="00022AF2" w:rsidP="00022AF2">
      <w:pPr>
        <w:pStyle w:val="a5"/>
        <w:spacing w:before="0" w:beforeAutospacing="0" w:after="252" w:afterAutospacing="0" w:line="360" w:lineRule="atLeast"/>
        <w:rPr>
          <w:color w:val="282828"/>
        </w:rPr>
      </w:pPr>
      <w:r w:rsidRPr="00E54D23">
        <w:rPr>
          <w:color w:val="282828"/>
        </w:rPr>
        <w:t>21. Как правильно пить из пиалы</w:t>
      </w:r>
      <w:proofErr w:type="gramStart"/>
      <w:r w:rsidRPr="00E54D23">
        <w:rPr>
          <w:color w:val="282828"/>
        </w:rPr>
        <w:t>?(</w:t>
      </w:r>
      <w:proofErr w:type="gramEnd"/>
      <w:r w:rsidRPr="00E54D23">
        <w:rPr>
          <w:color w:val="282828"/>
        </w:rPr>
        <w:t xml:space="preserve"> Пиалу принято поднимать двумя руками).</w:t>
      </w:r>
    </w:p>
    <w:p w:rsidR="00022AF2" w:rsidRPr="00E54D23" w:rsidRDefault="00022AF2" w:rsidP="00022AF2">
      <w:pPr>
        <w:pStyle w:val="a5"/>
        <w:spacing w:before="0" w:beforeAutospacing="0" w:after="252" w:afterAutospacing="0" w:line="360" w:lineRule="atLeast"/>
        <w:rPr>
          <w:color w:val="282828"/>
        </w:rPr>
      </w:pPr>
      <w:r w:rsidRPr="00E54D23">
        <w:rPr>
          <w:color w:val="282828"/>
        </w:rPr>
        <w:t xml:space="preserve">22. Нужно ли допивать кофейную гущу?  </w:t>
      </w:r>
      <w:proofErr w:type="gramStart"/>
      <w:r w:rsidRPr="00E54D23">
        <w:rPr>
          <w:color w:val="282828"/>
        </w:rPr>
        <w:t>(Конечно, нет.</w:t>
      </w:r>
      <w:proofErr w:type="gramEnd"/>
      <w:r w:rsidRPr="00E54D23">
        <w:rPr>
          <w:color w:val="282828"/>
        </w:rPr>
        <w:t xml:space="preserve"> </w:t>
      </w:r>
      <w:proofErr w:type="gramStart"/>
      <w:r w:rsidRPr="00E54D23">
        <w:rPr>
          <w:color w:val="282828"/>
        </w:rPr>
        <w:t>И не следует заниматься гаданием на кофейной гуще, переворачивая чашку с гущей вверх дном.)</w:t>
      </w:r>
      <w:proofErr w:type="gramEnd"/>
    </w:p>
    <w:p w:rsidR="00022AF2" w:rsidRPr="00E54D23" w:rsidRDefault="00022AF2" w:rsidP="00022AF2">
      <w:pPr>
        <w:pStyle w:val="a5"/>
        <w:spacing w:before="0" w:beforeAutospacing="0" w:after="252" w:afterAutospacing="0" w:line="360" w:lineRule="atLeast"/>
        <w:rPr>
          <w:color w:val="282828"/>
        </w:rPr>
      </w:pPr>
      <w:r w:rsidRPr="00E54D23">
        <w:rPr>
          <w:color w:val="282828"/>
        </w:rPr>
        <w:t xml:space="preserve">23. Вы на приеме пьете чай стоя. Можно ли поднимать чашку вместе с блюдцем? </w:t>
      </w:r>
      <w:proofErr w:type="gramStart"/>
      <w:r w:rsidRPr="00E54D23">
        <w:rPr>
          <w:color w:val="282828"/>
        </w:rPr>
        <w:t>(Да, обязательно.</w:t>
      </w:r>
      <w:proofErr w:type="gramEnd"/>
      <w:r w:rsidRPr="00E54D23">
        <w:rPr>
          <w:color w:val="282828"/>
        </w:rPr>
        <w:t xml:space="preserve"> </w:t>
      </w:r>
      <w:proofErr w:type="gramStart"/>
      <w:r w:rsidRPr="00E54D23">
        <w:rPr>
          <w:color w:val="282828"/>
        </w:rPr>
        <w:t>Чашку без блюдца поднимать со стола нельзя.)</w:t>
      </w:r>
      <w:proofErr w:type="gramEnd"/>
    </w:p>
    <w:p w:rsidR="00022AF2" w:rsidRPr="00E54D23" w:rsidRDefault="00022AF2" w:rsidP="00022AF2">
      <w:pPr>
        <w:pStyle w:val="a5"/>
        <w:spacing w:before="0" w:beforeAutospacing="0" w:after="252" w:afterAutospacing="0" w:line="360" w:lineRule="atLeast"/>
        <w:rPr>
          <w:color w:val="282828"/>
        </w:rPr>
      </w:pPr>
      <w:r w:rsidRPr="00E54D23">
        <w:rPr>
          <w:color w:val="282828"/>
        </w:rPr>
        <w:t xml:space="preserve">24. К руководителю пришла делегация с коротким (30минутным) визитом. Обязательно ли подавать кофе или чай? Должны ли быть на столе какие-либо напитки? Какие?  </w:t>
      </w:r>
      <w:proofErr w:type="gramStart"/>
      <w:r w:rsidRPr="00E54D23">
        <w:rPr>
          <w:color w:val="282828"/>
        </w:rPr>
        <w:t>(  Нет, не обязательно.</w:t>
      </w:r>
      <w:proofErr w:type="gramEnd"/>
      <w:r w:rsidRPr="00E54D23">
        <w:rPr>
          <w:color w:val="282828"/>
        </w:rPr>
        <w:t xml:space="preserve"> </w:t>
      </w:r>
      <w:proofErr w:type="gramStart"/>
      <w:r w:rsidRPr="00E54D23">
        <w:rPr>
          <w:color w:val="282828"/>
        </w:rPr>
        <w:t>Но на столе должна стоять минеральная вода и стаканы.)</w:t>
      </w:r>
      <w:proofErr w:type="gramEnd"/>
    </w:p>
    <w:p w:rsidR="00022AF2" w:rsidRPr="00E54D23" w:rsidRDefault="00022AF2" w:rsidP="00022AF2">
      <w:pPr>
        <w:pStyle w:val="a5"/>
        <w:spacing w:before="0" w:beforeAutospacing="0" w:after="252" w:afterAutospacing="0" w:line="360" w:lineRule="atLeast"/>
        <w:rPr>
          <w:color w:val="282828"/>
        </w:rPr>
      </w:pPr>
      <w:r w:rsidRPr="00E54D23">
        <w:rPr>
          <w:color w:val="282828"/>
        </w:rPr>
        <w:lastRenderedPageBreak/>
        <w:t>25. Кто опрашивает гостей — членов делегации — на предмет вида напитка (чай или кофе)? Сам руководитель или его секретарь</w:t>
      </w:r>
      <w:proofErr w:type="gramStart"/>
      <w:r w:rsidRPr="00E54D23">
        <w:rPr>
          <w:color w:val="282828"/>
        </w:rPr>
        <w:t>?(</w:t>
      </w:r>
      <w:proofErr w:type="gramEnd"/>
      <w:r w:rsidRPr="00E54D23">
        <w:rPr>
          <w:color w:val="282828"/>
        </w:rPr>
        <w:t xml:space="preserve"> Это должен сделать сам руководитель в начале встречи, после того, как гости расселись. </w:t>
      </w:r>
      <w:proofErr w:type="gramStart"/>
      <w:r w:rsidRPr="00E54D23">
        <w:rPr>
          <w:color w:val="282828"/>
        </w:rPr>
        <w:t>При этом должен присутствовать кто-либо из сотрудников, чтобы запомнить, кто что заказал.)</w:t>
      </w:r>
      <w:proofErr w:type="gramEnd"/>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26</w:t>
      </w:r>
      <w:proofErr w:type="gramStart"/>
      <w:r w:rsidRPr="00E54D23">
        <w:rPr>
          <w:rFonts w:ascii="Times New Roman" w:hAnsi="Times New Roman" w:cs="Times New Roman"/>
          <w:sz w:val="24"/>
          <w:szCs w:val="24"/>
        </w:rPr>
        <w:t xml:space="preserve"> П</w:t>
      </w:r>
      <w:proofErr w:type="gramEnd"/>
      <w:r w:rsidRPr="00E54D23">
        <w:rPr>
          <w:rFonts w:ascii="Times New Roman" w:hAnsi="Times New Roman" w:cs="Times New Roman"/>
          <w:sz w:val="24"/>
          <w:szCs w:val="24"/>
        </w:rPr>
        <w:t xml:space="preserve">о техническим причинам прервался ваш телефонный разговор. Кто должен перезвонить: звонивший или </w:t>
      </w:r>
      <w:proofErr w:type="gramStart"/>
      <w:r w:rsidRPr="00E54D23">
        <w:rPr>
          <w:rFonts w:ascii="Times New Roman" w:hAnsi="Times New Roman" w:cs="Times New Roman"/>
          <w:sz w:val="24"/>
          <w:szCs w:val="24"/>
        </w:rPr>
        <w:t>тот</w:t>
      </w:r>
      <w:proofErr w:type="gramEnd"/>
      <w:r w:rsidRPr="00E54D23">
        <w:rPr>
          <w:rFonts w:ascii="Times New Roman" w:hAnsi="Times New Roman" w:cs="Times New Roman"/>
          <w:sz w:val="24"/>
          <w:szCs w:val="24"/>
        </w:rPr>
        <w:t xml:space="preserve"> кому звонили? (звонивший)</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27. На сколько можно опоздать на деловую встречу? (</w:t>
      </w:r>
      <w:proofErr w:type="gramStart"/>
      <w:r w:rsidRPr="00E54D23">
        <w:rPr>
          <w:rFonts w:ascii="Times New Roman" w:hAnsi="Times New Roman" w:cs="Times New Roman"/>
          <w:sz w:val="24"/>
          <w:szCs w:val="24"/>
        </w:rPr>
        <w:t>не допустимо опаздывать</w:t>
      </w:r>
      <w:proofErr w:type="gramEnd"/>
      <w:r w:rsidRPr="00E54D23">
        <w:rPr>
          <w:rFonts w:ascii="Times New Roman" w:hAnsi="Times New Roman" w:cs="Times New Roman"/>
          <w:sz w:val="24"/>
          <w:szCs w:val="24"/>
        </w:rPr>
        <w:t>)</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28. Когда следует надевать галстук черного цвета? Всегда, иногда, на траур.</w:t>
      </w:r>
    </w:p>
    <w:p w:rsidR="00022AF2" w:rsidRPr="00E54D23" w:rsidRDefault="00022AF2" w:rsidP="00022AF2">
      <w:pPr>
        <w:rPr>
          <w:rFonts w:ascii="Times New Roman" w:hAnsi="Times New Roman" w:cs="Times New Roman"/>
          <w:sz w:val="24"/>
          <w:szCs w:val="24"/>
        </w:rPr>
      </w:pPr>
      <w:r w:rsidRPr="00E54D23">
        <w:rPr>
          <w:rFonts w:ascii="Times New Roman" w:hAnsi="Times New Roman" w:cs="Times New Roman"/>
          <w:sz w:val="24"/>
          <w:szCs w:val="24"/>
        </w:rPr>
        <w:t>29. Вы как мужчина, сидящий за столом между двумя женщинами.  За какой из женщин вы должны ухаживать? (сидящей по правую руку).</w:t>
      </w:r>
    </w:p>
    <w:p w:rsidR="00022AF2" w:rsidRPr="00E54D23" w:rsidRDefault="00022AF2" w:rsidP="00022AF2">
      <w:pPr>
        <w:rPr>
          <w:rFonts w:ascii="Times New Roman" w:hAnsi="Times New Roman" w:cs="Times New Roman"/>
          <w:sz w:val="24"/>
          <w:szCs w:val="24"/>
        </w:rPr>
      </w:pPr>
      <w:proofErr w:type="gramStart"/>
      <w:r w:rsidRPr="00E54D23">
        <w:rPr>
          <w:rFonts w:ascii="Times New Roman" w:hAnsi="Times New Roman" w:cs="Times New Roman"/>
          <w:sz w:val="24"/>
          <w:szCs w:val="24"/>
        </w:rPr>
        <w:t>30.Выходя из автобуса должны ли вы, как настоящий мужчин, подавать руку только своей даме или всем женщинам, выходящим на вашей остановке?</w:t>
      </w:r>
      <w:proofErr w:type="gramEnd"/>
      <w:r w:rsidRPr="00E54D23">
        <w:rPr>
          <w:rFonts w:ascii="Times New Roman" w:hAnsi="Times New Roman" w:cs="Times New Roman"/>
          <w:sz w:val="24"/>
          <w:szCs w:val="24"/>
        </w:rPr>
        <w:t xml:space="preserve"> (Желательно всем, но допускается только </w:t>
      </w:r>
      <w:proofErr w:type="gramStart"/>
      <w:r w:rsidRPr="00E54D23">
        <w:rPr>
          <w:rFonts w:ascii="Times New Roman" w:hAnsi="Times New Roman" w:cs="Times New Roman"/>
          <w:sz w:val="24"/>
          <w:szCs w:val="24"/>
        </w:rPr>
        <w:t>своей</w:t>
      </w:r>
      <w:proofErr w:type="gramEnd"/>
      <w:r w:rsidRPr="00E54D23">
        <w:rPr>
          <w:rFonts w:ascii="Times New Roman" w:hAnsi="Times New Roman" w:cs="Times New Roman"/>
          <w:sz w:val="24"/>
          <w:szCs w:val="24"/>
        </w:rPr>
        <w:t>).</w:t>
      </w:r>
    </w:p>
    <w:p w:rsidR="00FA53FD" w:rsidRDefault="00FA53FD">
      <w:pPr>
        <w:rPr>
          <w:rFonts w:ascii="Times New Roman" w:hAnsi="Times New Roman" w:cs="Times New Roman"/>
        </w:rPr>
      </w:pPr>
    </w:p>
    <w:p w:rsidR="009B05E4" w:rsidRDefault="00022AF2" w:rsidP="009B05E4">
      <w:pPr>
        <w:pStyle w:val="1"/>
        <w:spacing w:before="0" w:after="198"/>
        <w:jc w:val="center"/>
        <w:rPr>
          <w:rFonts w:ascii="Times New Roman" w:hAnsi="Times New Roman" w:cs="Times New Roman"/>
          <w:b w:val="0"/>
          <w:bCs w:val="0"/>
          <w:color w:val="auto"/>
        </w:rPr>
      </w:pPr>
      <w:r w:rsidRPr="009B05E4">
        <w:rPr>
          <w:rFonts w:ascii="Times New Roman" w:hAnsi="Times New Roman" w:cs="Times New Roman"/>
          <w:b w:val="0"/>
          <w:bCs w:val="0"/>
          <w:color w:val="auto"/>
        </w:rPr>
        <w:t>Ценность</w:t>
      </w:r>
      <w:r w:rsidRPr="009B05E4">
        <w:rPr>
          <w:rStyle w:val="apple-converted-space"/>
          <w:rFonts w:ascii="Times New Roman" w:hAnsi="Times New Roman" w:cs="Times New Roman"/>
          <w:b w:val="0"/>
          <w:bCs w:val="0"/>
          <w:color w:val="auto"/>
        </w:rPr>
        <w:t> </w:t>
      </w:r>
      <w:r w:rsidRPr="009B05E4">
        <w:rPr>
          <w:rFonts w:ascii="Times New Roman" w:hAnsi="Times New Roman" w:cs="Times New Roman"/>
          <w:b w:val="0"/>
          <w:bCs w:val="0"/>
          <w:color w:val="auto"/>
        </w:rPr>
        <w:t>этикета</w:t>
      </w:r>
      <w:r w:rsidRPr="009B05E4">
        <w:rPr>
          <w:rStyle w:val="apple-converted-space"/>
          <w:rFonts w:ascii="Times New Roman" w:hAnsi="Times New Roman" w:cs="Times New Roman"/>
          <w:b w:val="0"/>
          <w:bCs w:val="0"/>
          <w:color w:val="auto"/>
        </w:rPr>
        <w:t> </w:t>
      </w:r>
      <w:r w:rsidRPr="009B05E4">
        <w:rPr>
          <w:rFonts w:ascii="Times New Roman" w:hAnsi="Times New Roman" w:cs="Times New Roman"/>
          <w:b w:val="0"/>
          <w:bCs w:val="0"/>
          <w:color w:val="auto"/>
        </w:rPr>
        <w:t>в</w:t>
      </w:r>
      <w:r w:rsidRPr="009B05E4">
        <w:rPr>
          <w:rStyle w:val="apple-converted-space"/>
          <w:rFonts w:ascii="Times New Roman" w:hAnsi="Times New Roman" w:cs="Times New Roman"/>
          <w:b w:val="0"/>
          <w:bCs w:val="0"/>
          <w:color w:val="auto"/>
        </w:rPr>
        <w:t> </w:t>
      </w:r>
      <w:r w:rsidRPr="009B05E4">
        <w:rPr>
          <w:rFonts w:ascii="Times New Roman" w:hAnsi="Times New Roman" w:cs="Times New Roman"/>
          <w:b w:val="0"/>
          <w:bCs w:val="0"/>
          <w:color w:val="auto"/>
        </w:rPr>
        <w:t>том,</w:t>
      </w:r>
      <w:r w:rsidRPr="009B05E4">
        <w:rPr>
          <w:rStyle w:val="apple-converted-space"/>
          <w:rFonts w:ascii="Times New Roman" w:hAnsi="Times New Roman" w:cs="Times New Roman"/>
          <w:b w:val="0"/>
          <w:bCs w:val="0"/>
          <w:color w:val="auto"/>
        </w:rPr>
        <w:t> </w:t>
      </w:r>
      <w:r w:rsidRPr="009B05E4">
        <w:rPr>
          <w:rFonts w:ascii="Times New Roman" w:hAnsi="Times New Roman" w:cs="Times New Roman"/>
          <w:b w:val="0"/>
          <w:bCs w:val="0"/>
          <w:color w:val="auto"/>
        </w:rPr>
        <w:t>что</w:t>
      </w:r>
      <w:r w:rsidRPr="009B05E4">
        <w:rPr>
          <w:rStyle w:val="apple-converted-space"/>
          <w:rFonts w:ascii="Times New Roman" w:hAnsi="Times New Roman" w:cs="Times New Roman"/>
          <w:b w:val="0"/>
          <w:bCs w:val="0"/>
          <w:color w:val="auto"/>
        </w:rPr>
        <w:t> </w:t>
      </w:r>
      <w:r w:rsidRPr="009B05E4">
        <w:rPr>
          <w:rFonts w:ascii="Times New Roman" w:hAnsi="Times New Roman" w:cs="Times New Roman"/>
          <w:b w:val="0"/>
          <w:bCs w:val="0"/>
          <w:color w:val="auto"/>
        </w:rPr>
        <w:t>правила</w:t>
      </w:r>
      <w:r w:rsidRPr="009B05E4">
        <w:rPr>
          <w:rStyle w:val="apple-converted-space"/>
          <w:rFonts w:ascii="Times New Roman" w:hAnsi="Times New Roman" w:cs="Times New Roman"/>
          <w:b w:val="0"/>
          <w:bCs w:val="0"/>
          <w:color w:val="auto"/>
        </w:rPr>
        <w:t> </w:t>
      </w:r>
      <w:r w:rsidRPr="009B05E4">
        <w:rPr>
          <w:rFonts w:ascii="Times New Roman" w:hAnsi="Times New Roman" w:cs="Times New Roman"/>
          <w:b w:val="0"/>
          <w:bCs w:val="0"/>
          <w:color w:val="auto"/>
        </w:rPr>
        <w:t>поведения</w:t>
      </w:r>
      <w:r w:rsidRPr="009B05E4">
        <w:rPr>
          <w:rStyle w:val="apple-converted-space"/>
          <w:rFonts w:ascii="Times New Roman" w:hAnsi="Times New Roman" w:cs="Times New Roman"/>
          <w:b w:val="0"/>
          <w:bCs w:val="0"/>
          <w:color w:val="auto"/>
        </w:rPr>
        <w:t> </w:t>
      </w:r>
      <w:r w:rsidRPr="009B05E4">
        <w:rPr>
          <w:rFonts w:ascii="Times New Roman" w:hAnsi="Times New Roman" w:cs="Times New Roman"/>
          <w:b w:val="0"/>
          <w:bCs w:val="0"/>
          <w:color w:val="auto"/>
        </w:rPr>
        <w:t>подразумевают</w:t>
      </w:r>
      <w:r w:rsidRPr="009B05E4">
        <w:rPr>
          <w:rStyle w:val="apple-converted-space"/>
          <w:rFonts w:ascii="Times New Roman" w:hAnsi="Times New Roman" w:cs="Times New Roman"/>
          <w:b w:val="0"/>
          <w:bCs w:val="0"/>
          <w:color w:val="auto"/>
        </w:rPr>
        <w:t> </w:t>
      </w:r>
      <w:r w:rsidRPr="009B05E4">
        <w:rPr>
          <w:rFonts w:ascii="Times New Roman" w:hAnsi="Times New Roman" w:cs="Times New Roman"/>
          <w:b w:val="0"/>
          <w:bCs w:val="0"/>
          <w:color w:val="auto"/>
        </w:rPr>
        <w:t>внимание</w:t>
      </w:r>
    </w:p>
    <w:p w:rsidR="00022AF2" w:rsidRDefault="00022AF2" w:rsidP="009B05E4">
      <w:pPr>
        <w:pStyle w:val="1"/>
        <w:spacing w:before="0" w:after="198"/>
        <w:jc w:val="center"/>
        <w:rPr>
          <w:rFonts w:ascii="Times New Roman" w:hAnsi="Times New Roman" w:cs="Times New Roman"/>
          <w:color w:val="auto"/>
          <w:sz w:val="24"/>
          <w:szCs w:val="24"/>
        </w:rPr>
      </w:pPr>
      <w:r w:rsidRPr="009B05E4">
        <w:rPr>
          <w:rStyle w:val="apple-converted-space"/>
          <w:rFonts w:ascii="Times New Roman" w:hAnsi="Times New Roman" w:cs="Times New Roman"/>
          <w:b w:val="0"/>
          <w:bCs w:val="0"/>
          <w:color w:val="auto"/>
        </w:rPr>
        <w:t> </w:t>
      </w:r>
      <w:r w:rsidRPr="009B05E4">
        <w:rPr>
          <w:rFonts w:ascii="Times New Roman" w:hAnsi="Times New Roman" w:cs="Times New Roman"/>
          <w:b w:val="0"/>
          <w:bCs w:val="0"/>
          <w:color w:val="auto"/>
        </w:rPr>
        <w:t>к</w:t>
      </w:r>
      <w:r w:rsidRPr="009B05E4">
        <w:rPr>
          <w:rStyle w:val="apple-converted-space"/>
          <w:rFonts w:ascii="Times New Roman" w:hAnsi="Times New Roman" w:cs="Times New Roman"/>
          <w:b w:val="0"/>
          <w:bCs w:val="0"/>
          <w:color w:val="auto"/>
        </w:rPr>
        <w:t> </w:t>
      </w:r>
      <w:r w:rsidRPr="009B05E4">
        <w:rPr>
          <w:rFonts w:ascii="Times New Roman" w:hAnsi="Times New Roman" w:cs="Times New Roman"/>
          <w:b w:val="0"/>
          <w:bCs w:val="0"/>
          <w:color w:val="auto"/>
        </w:rPr>
        <w:t>людям</w:t>
      </w:r>
      <w:r w:rsidRPr="00E54D23">
        <w:rPr>
          <w:rFonts w:ascii="Times New Roman" w:hAnsi="Times New Roman" w:cs="Times New Roman"/>
          <w:b w:val="0"/>
          <w:bCs w:val="0"/>
          <w:color w:val="auto"/>
          <w:sz w:val="24"/>
          <w:szCs w:val="24"/>
        </w:rPr>
        <w:t>.</w:t>
      </w:r>
      <w:r w:rsidRPr="00E54D23">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hyperlink r:id="rId8" w:history="1">
        <w:proofErr w:type="spellStart"/>
        <w:r w:rsidRPr="00022AF2">
          <w:rPr>
            <w:rFonts w:ascii="Times New Roman" w:hAnsi="Times New Roman" w:cs="Times New Roman"/>
            <w:b w:val="0"/>
            <w:bCs w:val="0"/>
            <w:color w:val="auto"/>
            <w:sz w:val="24"/>
            <w:szCs w:val="24"/>
          </w:rPr>
          <w:t>Миллисент</w:t>
        </w:r>
        <w:proofErr w:type="spellEnd"/>
        <w:r w:rsidRPr="00022AF2">
          <w:rPr>
            <w:rFonts w:ascii="Times New Roman" w:hAnsi="Times New Roman" w:cs="Times New Roman"/>
            <w:b w:val="0"/>
            <w:bCs w:val="0"/>
            <w:color w:val="auto"/>
            <w:sz w:val="24"/>
            <w:szCs w:val="24"/>
          </w:rPr>
          <w:t xml:space="preserve"> </w:t>
        </w:r>
        <w:proofErr w:type="spellStart"/>
        <w:r w:rsidRPr="00022AF2">
          <w:rPr>
            <w:rFonts w:ascii="Times New Roman" w:hAnsi="Times New Roman" w:cs="Times New Roman"/>
            <w:b w:val="0"/>
            <w:bCs w:val="0"/>
            <w:color w:val="auto"/>
            <w:sz w:val="24"/>
            <w:szCs w:val="24"/>
          </w:rPr>
          <w:t>Фенвик</w:t>
        </w:r>
        <w:proofErr w:type="spellEnd"/>
      </w:hyperlink>
      <w:r>
        <w:rPr>
          <w:rFonts w:ascii="Times New Roman" w:hAnsi="Times New Roman" w:cs="Times New Roman"/>
          <w:color w:val="auto"/>
          <w:sz w:val="24"/>
          <w:szCs w:val="24"/>
        </w:rPr>
        <w:t>)</w:t>
      </w:r>
    </w:p>
    <w:p w:rsidR="00022AF2" w:rsidRPr="00E54D23" w:rsidRDefault="00022AF2" w:rsidP="009B05E4">
      <w:pPr>
        <w:rPr>
          <w:rFonts w:ascii="Times New Roman" w:hAnsi="Times New Roman" w:cs="Times New Roman"/>
          <w:color w:val="000000"/>
          <w:sz w:val="24"/>
          <w:szCs w:val="24"/>
          <w:shd w:val="clear" w:color="auto" w:fill="FFFFFF"/>
        </w:rPr>
      </w:pPr>
      <w:r w:rsidRPr="00E54D23">
        <w:rPr>
          <w:rFonts w:ascii="Times New Roman" w:hAnsi="Times New Roman" w:cs="Times New Roman"/>
          <w:color w:val="000000"/>
          <w:sz w:val="24"/>
          <w:szCs w:val="24"/>
        </w:rPr>
        <w:t>По тому, как человек ведет себя в повседневной жизни, легко определить степень его воспитанности. Благоприятное впечатление можно произвести своим внешним видом, манерой говорить, умением поддерживать разговор, вести себя за столом, корректным поведением по отношению к старшим, к коллегам по работе, к прохожим на улице, к соседям по дому. О мужчине часто судят по его отношению к женщине. Говорят, что вежливость — это «сумма маленьких жертв», приносимых нами людям, с которыми мы общаемся. Спокойный, выдержанный, корректный, уравновешенный, опрятный, доброжелательный, улыбающийся человек — разве это не тот, с кем хочется общаться, кого хочется видеть в качестве партнера по бизнесу или спутника жизни? Воспитанный человек всегда найдёт нужные слова и в учтивой форме выйдет из конфликтной ситуации</w:t>
      </w:r>
      <w:r w:rsidRPr="00E54D23">
        <w:rPr>
          <w:rFonts w:ascii="Times New Roman" w:hAnsi="Times New Roman" w:cs="Times New Roman"/>
          <w:color w:val="000000"/>
          <w:sz w:val="24"/>
          <w:szCs w:val="24"/>
          <w:shd w:val="clear" w:color="auto" w:fill="FFFFFF"/>
        </w:rPr>
        <w:t>.</w:t>
      </w:r>
    </w:p>
    <w:p w:rsidR="00022AF2" w:rsidRPr="009B05E4" w:rsidRDefault="009B05E4" w:rsidP="00022AF2">
      <w:pPr>
        <w:rPr>
          <w:rFonts w:ascii="Times New Roman" w:hAnsi="Times New Roman" w:cs="Times New Roman"/>
        </w:rPr>
      </w:pPr>
      <w:r w:rsidRPr="009B05E4">
        <w:rPr>
          <w:rFonts w:ascii="Times New Roman" w:hAnsi="Times New Roman" w:cs="Times New Roman"/>
        </w:rPr>
        <w:t>(Павел Воля</w:t>
      </w:r>
      <w:proofErr w:type="gramStart"/>
      <w:r w:rsidRPr="009B05E4">
        <w:rPr>
          <w:rFonts w:ascii="Times New Roman" w:hAnsi="Times New Roman" w:cs="Times New Roman"/>
        </w:rPr>
        <w:t xml:space="preserve"> ?</w:t>
      </w:r>
      <w:proofErr w:type="gramEnd"/>
      <w:r w:rsidRPr="009B05E4">
        <w:rPr>
          <w:rFonts w:ascii="Times New Roman" w:hAnsi="Times New Roman" w:cs="Times New Roman"/>
        </w:rPr>
        <w:t>)</w:t>
      </w:r>
    </w:p>
    <w:p w:rsidR="009B05E4" w:rsidRPr="009B05E4" w:rsidRDefault="009B05E4" w:rsidP="009B05E4">
      <w:pPr>
        <w:ind w:left="567"/>
        <w:rPr>
          <w:rFonts w:ascii="Times New Roman" w:hAnsi="Times New Roman" w:cs="Times New Roman"/>
          <w:i/>
          <w:color w:val="000000"/>
          <w:sz w:val="24"/>
          <w:szCs w:val="24"/>
        </w:rPr>
      </w:pPr>
      <w:r w:rsidRPr="009B05E4">
        <w:rPr>
          <w:rFonts w:ascii="Times New Roman" w:hAnsi="Times New Roman" w:cs="Times New Roman"/>
          <w:i/>
          <w:color w:val="000000"/>
          <w:sz w:val="24"/>
          <w:szCs w:val="24"/>
        </w:rPr>
        <w:t>Мы предлагаем конкурс «Ситуация».</w:t>
      </w:r>
    </w:p>
    <w:p w:rsidR="009B05E4" w:rsidRPr="00E54D23" w:rsidRDefault="009B05E4" w:rsidP="009B05E4">
      <w:pPr>
        <w:rPr>
          <w:rFonts w:ascii="Times New Roman" w:hAnsi="Times New Roman" w:cs="Times New Roman"/>
          <w:color w:val="000000"/>
          <w:sz w:val="24"/>
          <w:szCs w:val="24"/>
        </w:rPr>
      </w:pPr>
      <w:r w:rsidRPr="00E54D23">
        <w:rPr>
          <w:rFonts w:ascii="Times New Roman" w:hAnsi="Times New Roman" w:cs="Times New Roman"/>
          <w:color w:val="000000"/>
          <w:sz w:val="24"/>
          <w:szCs w:val="24"/>
        </w:rPr>
        <w:t>Каждый из участников выбирает из нескольких карточек одну с заданием для себя и</w:t>
      </w:r>
      <w:proofErr w:type="gramStart"/>
      <w:r w:rsidRPr="00E54D23">
        <w:rPr>
          <w:rFonts w:ascii="Times New Roman" w:hAnsi="Times New Roman" w:cs="Times New Roman"/>
          <w:color w:val="000000"/>
          <w:sz w:val="24"/>
          <w:szCs w:val="24"/>
        </w:rPr>
        <w:t xml:space="preserve"> ,</w:t>
      </w:r>
      <w:proofErr w:type="gramEnd"/>
      <w:r w:rsidRPr="00E54D23">
        <w:rPr>
          <w:rFonts w:ascii="Times New Roman" w:hAnsi="Times New Roman" w:cs="Times New Roman"/>
          <w:color w:val="000000"/>
          <w:sz w:val="24"/>
          <w:szCs w:val="24"/>
        </w:rPr>
        <w:t xml:space="preserve"> проявляя актёрские способности, находит выход из ситуации. Время-2 минуты.</w:t>
      </w:r>
    </w:p>
    <w:p w:rsidR="009B05E4" w:rsidRPr="00022AF2" w:rsidRDefault="009B05E4" w:rsidP="00022AF2"/>
    <w:p w:rsidR="009B05E4" w:rsidRPr="00E54D23" w:rsidRDefault="009B05E4" w:rsidP="009B05E4">
      <w:pPr>
        <w:ind w:left="567"/>
        <w:rPr>
          <w:rFonts w:ascii="Times New Roman" w:hAnsi="Times New Roman" w:cs="Times New Roman"/>
          <w:color w:val="000000"/>
          <w:sz w:val="24"/>
          <w:szCs w:val="24"/>
        </w:rPr>
      </w:pPr>
      <w:r w:rsidRPr="00E54D23">
        <w:rPr>
          <w:rFonts w:ascii="Times New Roman" w:hAnsi="Times New Roman" w:cs="Times New Roman"/>
          <w:color w:val="000000"/>
          <w:sz w:val="24"/>
          <w:szCs w:val="24"/>
        </w:rPr>
        <w:t>Ситуации:</w:t>
      </w:r>
    </w:p>
    <w:p w:rsidR="009B05E4" w:rsidRPr="00E54D23" w:rsidRDefault="009B05E4" w:rsidP="009B05E4">
      <w:pPr>
        <w:pStyle w:val="a3"/>
        <w:numPr>
          <w:ilvl w:val="0"/>
          <w:numId w:val="2"/>
        </w:numPr>
        <w:ind w:left="567"/>
        <w:rPr>
          <w:rFonts w:ascii="Times New Roman" w:hAnsi="Times New Roman" w:cs="Times New Roman"/>
          <w:color w:val="000000"/>
          <w:sz w:val="24"/>
          <w:szCs w:val="24"/>
        </w:rPr>
      </w:pPr>
      <w:r w:rsidRPr="00E54D23">
        <w:rPr>
          <w:rFonts w:ascii="Times New Roman" w:hAnsi="Times New Roman" w:cs="Times New Roman"/>
          <w:color w:val="000000"/>
          <w:sz w:val="24"/>
          <w:szCs w:val="24"/>
        </w:rPr>
        <w:t xml:space="preserve">Ты зашел за своей одноклассницей, чтобы пойти гулять или в кино, но она </w:t>
      </w:r>
      <w:proofErr w:type="gramStart"/>
      <w:r w:rsidRPr="00E54D23">
        <w:rPr>
          <w:rFonts w:ascii="Times New Roman" w:hAnsi="Times New Roman" w:cs="Times New Roman"/>
          <w:color w:val="000000"/>
          <w:sz w:val="24"/>
          <w:szCs w:val="24"/>
        </w:rPr>
        <w:t>без</w:t>
      </w:r>
      <w:proofErr w:type="gramEnd"/>
      <w:r w:rsidRPr="00E54D23">
        <w:rPr>
          <w:rFonts w:ascii="Times New Roman" w:hAnsi="Times New Roman" w:cs="Times New Roman"/>
          <w:color w:val="000000"/>
          <w:sz w:val="24"/>
          <w:szCs w:val="24"/>
        </w:rPr>
        <w:t xml:space="preserve"> умолку говорит со своей подружкой по телефону. Постарайтесь обратить её внимание на себя.</w:t>
      </w:r>
    </w:p>
    <w:p w:rsidR="009B05E4" w:rsidRPr="00E54D23" w:rsidRDefault="009B05E4" w:rsidP="009B05E4">
      <w:pPr>
        <w:pStyle w:val="a3"/>
        <w:numPr>
          <w:ilvl w:val="0"/>
          <w:numId w:val="2"/>
        </w:numPr>
        <w:ind w:left="567"/>
        <w:rPr>
          <w:rFonts w:ascii="Times New Roman" w:hAnsi="Times New Roman" w:cs="Times New Roman"/>
          <w:color w:val="000000"/>
          <w:sz w:val="24"/>
          <w:szCs w:val="24"/>
        </w:rPr>
      </w:pPr>
      <w:r w:rsidRPr="00E54D23">
        <w:rPr>
          <w:rFonts w:ascii="Times New Roman" w:hAnsi="Times New Roman" w:cs="Times New Roman"/>
          <w:color w:val="000000"/>
          <w:sz w:val="24"/>
          <w:szCs w:val="24"/>
        </w:rPr>
        <w:t>Девочка плачет, а тебе надо каким-то образом успокоить её и отвлечь.</w:t>
      </w:r>
    </w:p>
    <w:p w:rsidR="009B05E4" w:rsidRPr="00E54D23" w:rsidRDefault="009B05E4" w:rsidP="009B05E4">
      <w:pPr>
        <w:pStyle w:val="a3"/>
        <w:numPr>
          <w:ilvl w:val="0"/>
          <w:numId w:val="2"/>
        </w:numPr>
        <w:ind w:left="567"/>
        <w:rPr>
          <w:rFonts w:ascii="Times New Roman" w:hAnsi="Times New Roman" w:cs="Times New Roman"/>
          <w:color w:val="000000"/>
          <w:sz w:val="24"/>
          <w:szCs w:val="24"/>
        </w:rPr>
      </w:pPr>
      <w:r w:rsidRPr="00E54D23">
        <w:rPr>
          <w:rFonts w:ascii="Times New Roman" w:hAnsi="Times New Roman" w:cs="Times New Roman"/>
          <w:color w:val="000000"/>
          <w:sz w:val="24"/>
          <w:szCs w:val="24"/>
        </w:rPr>
        <w:t>Девочка очень любит кошек (а ты их терпеть не можешь); и когда ты зашёл за ней, чтобы идти в кино, она восторженно рассказывает о своей кошке, её повадках и т.д.</w:t>
      </w:r>
    </w:p>
    <w:p w:rsidR="009B05E4" w:rsidRPr="00E54D23" w:rsidRDefault="009B05E4" w:rsidP="009B05E4">
      <w:pPr>
        <w:pStyle w:val="a3"/>
        <w:numPr>
          <w:ilvl w:val="0"/>
          <w:numId w:val="2"/>
        </w:numPr>
        <w:ind w:left="567"/>
        <w:rPr>
          <w:rFonts w:ascii="Times New Roman" w:hAnsi="Times New Roman" w:cs="Times New Roman"/>
          <w:color w:val="000000"/>
          <w:sz w:val="24"/>
          <w:szCs w:val="24"/>
        </w:rPr>
      </w:pPr>
      <w:r w:rsidRPr="00E54D23">
        <w:rPr>
          <w:rFonts w:ascii="Times New Roman" w:hAnsi="Times New Roman" w:cs="Times New Roman"/>
          <w:color w:val="000000"/>
          <w:sz w:val="24"/>
          <w:szCs w:val="24"/>
        </w:rPr>
        <w:lastRenderedPageBreak/>
        <w:t>Ты опаздываешь на тренировку и знаешь, что тебя уже ждёт твой приятель, но именно тогда, когда тебе надо выходить из дома, тебе звонит девушка.</w:t>
      </w:r>
    </w:p>
    <w:p w:rsidR="009B05E4" w:rsidRPr="00E54D23" w:rsidRDefault="009B05E4" w:rsidP="009B05E4">
      <w:pPr>
        <w:pStyle w:val="a3"/>
        <w:numPr>
          <w:ilvl w:val="0"/>
          <w:numId w:val="2"/>
        </w:numPr>
        <w:ind w:left="567"/>
        <w:rPr>
          <w:rFonts w:ascii="Times New Roman" w:hAnsi="Times New Roman" w:cs="Times New Roman"/>
          <w:color w:val="000000"/>
          <w:sz w:val="24"/>
          <w:szCs w:val="24"/>
        </w:rPr>
      </w:pPr>
      <w:r w:rsidRPr="00E54D23">
        <w:rPr>
          <w:rFonts w:ascii="Times New Roman" w:hAnsi="Times New Roman" w:cs="Times New Roman"/>
          <w:color w:val="000000"/>
          <w:sz w:val="24"/>
          <w:szCs w:val="24"/>
        </w:rPr>
        <w:t>Девушка, которая нравится тебе, получила за контрольную двойку, а т</w:t>
      </w:r>
      <w:proofErr w:type="gramStart"/>
      <w:r w:rsidRPr="00E54D23">
        <w:rPr>
          <w:rFonts w:ascii="Times New Roman" w:hAnsi="Times New Roman" w:cs="Times New Roman"/>
          <w:color w:val="000000"/>
          <w:sz w:val="24"/>
          <w:szCs w:val="24"/>
        </w:rPr>
        <w:t>ы-</w:t>
      </w:r>
      <w:proofErr w:type="gramEnd"/>
      <w:r w:rsidRPr="00E54D23">
        <w:rPr>
          <w:rFonts w:ascii="Times New Roman" w:hAnsi="Times New Roman" w:cs="Times New Roman"/>
          <w:color w:val="000000"/>
          <w:sz w:val="24"/>
          <w:szCs w:val="24"/>
        </w:rPr>
        <w:t xml:space="preserve"> пятёрку. Какие слова ты скажешь ей в утешение? Как развеселишь её?</w:t>
      </w:r>
    </w:p>
    <w:p w:rsidR="009B05E4" w:rsidRPr="009B05E4" w:rsidRDefault="009B05E4" w:rsidP="009B05E4">
      <w:pPr>
        <w:pStyle w:val="a3"/>
        <w:numPr>
          <w:ilvl w:val="0"/>
          <w:numId w:val="2"/>
        </w:numPr>
        <w:ind w:left="567"/>
        <w:rPr>
          <w:rFonts w:ascii="Times New Roman" w:hAnsi="Times New Roman" w:cs="Times New Roman"/>
          <w:color w:val="000000"/>
          <w:sz w:val="24"/>
          <w:szCs w:val="24"/>
        </w:rPr>
      </w:pPr>
      <w:r w:rsidRPr="00E54D23">
        <w:rPr>
          <w:rFonts w:ascii="Times New Roman" w:hAnsi="Times New Roman" w:cs="Times New Roman"/>
          <w:color w:val="000000"/>
          <w:sz w:val="24"/>
          <w:szCs w:val="24"/>
        </w:rPr>
        <w:t>Девушка, за которой ты зашёл, чтобы идти в кино, категорически отказывается от этого. Она убеждает тебя пойти на дискотеку и сердится оттого, что ты не выражаешь восторга. Однако ты давно хотел посмотреть фильм, на который вы собирались уже не первый раз. Постарайся убедить её, уговорить, но так, чтобы она думала, что захотела этого сама.</w:t>
      </w:r>
    </w:p>
    <w:p w:rsidR="009B05E4" w:rsidRPr="00E54D23" w:rsidRDefault="00EF5288" w:rsidP="009B05E4">
      <w:pPr>
        <w:ind w:left="207"/>
        <w:rPr>
          <w:rFonts w:ascii="Times New Roman" w:hAnsi="Times New Roman" w:cs="Times New Roman"/>
          <w:color w:val="000000"/>
          <w:sz w:val="24"/>
          <w:szCs w:val="24"/>
        </w:rPr>
      </w:pPr>
      <w:r>
        <w:rPr>
          <w:rFonts w:ascii="Times New Roman" w:hAnsi="Times New Roman" w:cs="Times New Roman"/>
          <w:color w:val="000000"/>
          <w:sz w:val="24"/>
          <w:szCs w:val="24"/>
        </w:rPr>
        <w:t>Соло</w:t>
      </w:r>
    </w:p>
    <w:p w:rsidR="009B05E4" w:rsidRPr="00E54D23" w:rsidRDefault="009B05E4" w:rsidP="009B05E4">
      <w:pPr>
        <w:pStyle w:val="a5"/>
        <w:spacing w:before="0" w:beforeAutospacing="0" w:after="0" w:afterAutospacing="0" w:line="324" w:lineRule="atLeast"/>
        <w:textAlignment w:val="baseline"/>
        <w:rPr>
          <w:color w:val="000000"/>
        </w:rPr>
      </w:pPr>
      <w:r w:rsidRPr="00E54D23">
        <w:rPr>
          <w:color w:val="000000"/>
        </w:rPr>
        <w:t xml:space="preserve">Говорят, что женщины появились  на земле с планеты Венера, а мужчины – с Марса. Мы отличаемся друг от друга  не только внешностью, но и отношением к различным жизненным ситуациям. Женщины эмоциональны, а мужчины – рациональны.  </w:t>
      </w:r>
    </w:p>
    <w:p w:rsidR="009B05E4" w:rsidRPr="00E54D23" w:rsidRDefault="009B05E4" w:rsidP="009B05E4">
      <w:pPr>
        <w:spacing w:after="0" w:line="324" w:lineRule="atLeast"/>
        <w:textAlignment w:val="baseline"/>
        <w:rPr>
          <w:rFonts w:ascii="Times New Roman" w:eastAsia="Times New Roman" w:hAnsi="Times New Roman" w:cs="Times New Roman"/>
          <w:color w:val="000000"/>
          <w:sz w:val="24"/>
          <w:szCs w:val="24"/>
          <w:lang w:eastAsia="ru-RU"/>
        </w:rPr>
      </w:pPr>
      <w:r w:rsidRPr="00E54D23">
        <w:rPr>
          <w:rFonts w:ascii="Times New Roman" w:eastAsia="Times New Roman" w:hAnsi="Times New Roman" w:cs="Times New Roman"/>
          <w:color w:val="000000"/>
          <w:sz w:val="24"/>
          <w:szCs w:val="24"/>
          <w:lang w:eastAsia="ru-RU"/>
        </w:rPr>
        <w:t xml:space="preserve"> Отношения между мужчиной и женщиной должны быть наполнены любовью, при этом ей сопутствуют:</w:t>
      </w:r>
    </w:p>
    <w:p w:rsidR="009B05E4" w:rsidRPr="00E54D23" w:rsidRDefault="009B05E4" w:rsidP="009B05E4">
      <w:pPr>
        <w:numPr>
          <w:ilvl w:val="0"/>
          <w:numId w:val="3"/>
        </w:numPr>
        <w:spacing w:after="0" w:line="324" w:lineRule="atLeast"/>
        <w:ind w:left="0" w:firstLine="0"/>
        <w:textAlignment w:val="baseline"/>
        <w:rPr>
          <w:rFonts w:ascii="Times New Roman" w:eastAsia="Times New Roman" w:hAnsi="Times New Roman" w:cs="Times New Roman"/>
          <w:color w:val="000000"/>
          <w:sz w:val="24"/>
          <w:szCs w:val="24"/>
          <w:lang w:eastAsia="ru-RU"/>
        </w:rPr>
      </w:pPr>
      <w:r w:rsidRPr="00E54D23">
        <w:rPr>
          <w:rFonts w:ascii="Times New Roman" w:eastAsia="Times New Roman" w:hAnsi="Times New Roman" w:cs="Times New Roman"/>
          <w:color w:val="000000"/>
          <w:sz w:val="24"/>
          <w:szCs w:val="24"/>
          <w:lang w:eastAsia="ru-RU"/>
        </w:rPr>
        <w:t>взаимоуважение (чувств, эмоций и мыслей друг друга);</w:t>
      </w:r>
    </w:p>
    <w:p w:rsidR="009B05E4" w:rsidRPr="00E54D23" w:rsidRDefault="009B05E4" w:rsidP="009B05E4">
      <w:pPr>
        <w:numPr>
          <w:ilvl w:val="0"/>
          <w:numId w:val="3"/>
        </w:numPr>
        <w:spacing w:after="0" w:line="324" w:lineRule="atLeast"/>
        <w:ind w:left="0" w:firstLine="0"/>
        <w:textAlignment w:val="baseline"/>
        <w:rPr>
          <w:rFonts w:ascii="Times New Roman" w:eastAsia="Times New Roman" w:hAnsi="Times New Roman" w:cs="Times New Roman"/>
          <w:color w:val="000000"/>
          <w:sz w:val="24"/>
          <w:szCs w:val="24"/>
          <w:lang w:eastAsia="ru-RU"/>
        </w:rPr>
      </w:pPr>
      <w:proofErr w:type="spellStart"/>
      <w:r w:rsidRPr="00E54D23">
        <w:rPr>
          <w:rFonts w:ascii="Times New Roman" w:eastAsia="Times New Roman" w:hAnsi="Times New Roman" w:cs="Times New Roman"/>
          <w:color w:val="000000"/>
          <w:sz w:val="24"/>
          <w:szCs w:val="24"/>
          <w:lang w:eastAsia="ru-RU"/>
        </w:rPr>
        <w:t>взаимоподдержка</w:t>
      </w:r>
      <w:proofErr w:type="spellEnd"/>
      <w:r w:rsidRPr="00E54D23">
        <w:rPr>
          <w:rFonts w:ascii="Times New Roman" w:eastAsia="Times New Roman" w:hAnsi="Times New Roman" w:cs="Times New Roman"/>
          <w:color w:val="000000"/>
          <w:sz w:val="24"/>
          <w:szCs w:val="24"/>
          <w:lang w:eastAsia="ru-RU"/>
        </w:rPr>
        <w:t>;</w:t>
      </w:r>
    </w:p>
    <w:p w:rsidR="009B05E4" w:rsidRPr="00E54D23" w:rsidRDefault="009B05E4" w:rsidP="009B05E4">
      <w:pPr>
        <w:numPr>
          <w:ilvl w:val="0"/>
          <w:numId w:val="3"/>
        </w:numPr>
        <w:spacing w:after="0" w:line="324" w:lineRule="atLeast"/>
        <w:ind w:left="0" w:firstLine="0"/>
        <w:textAlignment w:val="baseline"/>
        <w:rPr>
          <w:rFonts w:ascii="Times New Roman" w:eastAsia="Times New Roman" w:hAnsi="Times New Roman" w:cs="Times New Roman"/>
          <w:color w:val="000000"/>
          <w:sz w:val="24"/>
          <w:szCs w:val="24"/>
          <w:lang w:eastAsia="ru-RU"/>
        </w:rPr>
      </w:pPr>
      <w:r w:rsidRPr="00E54D23">
        <w:rPr>
          <w:rFonts w:ascii="Times New Roman" w:eastAsia="Times New Roman" w:hAnsi="Times New Roman" w:cs="Times New Roman"/>
          <w:color w:val="000000"/>
          <w:sz w:val="24"/>
          <w:szCs w:val="24"/>
          <w:lang w:eastAsia="ru-RU"/>
        </w:rPr>
        <w:t>дружба;</w:t>
      </w:r>
    </w:p>
    <w:p w:rsidR="009B05E4" w:rsidRDefault="009B05E4" w:rsidP="009B05E4">
      <w:pPr>
        <w:numPr>
          <w:ilvl w:val="0"/>
          <w:numId w:val="3"/>
        </w:numPr>
        <w:spacing w:after="0" w:line="324" w:lineRule="atLeast"/>
        <w:ind w:left="0" w:firstLine="0"/>
        <w:textAlignment w:val="baseline"/>
        <w:rPr>
          <w:rFonts w:ascii="Times New Roman" w:eastAsia="Times New Roman" w:hAnsi="Times New Roman" w:cs="Times New Roman"/>
          <w:color w:val="000000"/>
          <w:sz w:val="24"/>
          <w:szCs w:val="24"/>
          <w:lang w:eastAsia="ru-RU"/>
        </w:rPr>
      </w:pPr>
      <w:r w:rsidRPr="00E54D23">
        <w:rPr>
          <w:rFonts w:ascii="Times New Roman" w:eastAsia="Times New Roman" w:hAnsi="Times New Roman" w:cs="Times New Roman"/>
          <w:color w:val="000000"/>
          <w:sz w:val="24"/>
          <w:szCs w:val="24"/>
          <w:lang w:eastAsia="ru-RU"/>
        </w:rPr>
        <w:t>взаимопонимание.</w:t>
      </w:r>
    </w:p>
    <w:p w:rsidR="009B05E4" w:rsidRPr="00E54D23" w:rsidRDefault="009B05E4" w:rsidP="009B05E4">
      <w:pPr>
        <w:spacing w:after="0" w:line="324" w:lineRule="atLeast"/>
        <w:textAlignment w:val="baseline"/>
        <w:rPr>
          <w:rFonts w:ascii="Times New Roman" w:eastAsia="Times New Roman" w:hAnsi="Times New Roman" w:cs="Times New Roman"/>
          <w:color w:val="000000"/>
          <w:sz w:val="24"/>
          <w:szCs w:val="24"/>
          <w:lang w:eastAsia="ru-RU"/>
        </w:rPr>
      </w:pPr>
    </w:p>
    <w:p w:rsidR="009B05E4" w:rsidRDefault="009B05E4" w:rsidP="009B05E4">
      <w:pPr>
        <w:spacing w:after="0" w:line="324" w:lineRule="atLeast"/>
        <w:textAlignment w:val="baseline"/>
        <w:rPr>
          <w:rFonts w:ascii="Times New Roman" w:eastAsia="Times New Roman" w:hAnsi="Times New Roman" w:cs="Times New Roman"/>
          <w:color w:val="000000"/>
          <w:sz w:val="24"/>
          <w:szCs w:val="24"/>
          <w:lang w:eastAsia="ru-RU"/>
        </w:rPr>
      </w:pPr>
      <w:r w:rsidRPr="00440CE3">
        <w:rPr>
          <w:rFonts w:ascii="Times New Roman" w:eastAsia="Times New Roman" w:hAnsi="Times New Roman" w:cs="Times New Roman"/>
          <w:color w:val="000000"/>
          <w:sz w:val="24"/>
          <w:szCs w:val="24"/>
          <w:lang w:eastAsia="ru-RU"/>
        </w:rPr>
        <w:t xml:space="preserve">Поэтому мы предлагаем нашим участникам поменяться местами </w:t>
      </w:r>
    </w:p>
    <w:p w:rsidR="009B05E4" w:rsidRDefault="009B05E4" w:rsidP="009B05E4">
      <w:pPr>
        <w:spacing w:after="0" w:line="324" w:lineRule="atLeast"/>
        <w:textAlignment w:val="baseline"/>
        <w:rPr>
          <w:rFonts w:ascii="Times New Roman" w:eastAsia="Times New Roman" w:hAnsi="Times New Roman" w:cs="Times New Roman"/>
          <w:i/>
          <w:color w:val="000000"/>
          <w:sz w:val="24"/>
          <w:szCs w:val="24"/>
          <w:lang w:eastAsia="ru-RU"/>
        </w:rPr>
      </w:pPr>
    </w:p>
    <w:p w:rsidR="009B05E4" w:rsidRPr="009B05E4" w:rsidRDefault="009B05E4" w:rsidP="009B05E4">
      <w:pPr>
        <w:spacing w:after="0" w:line="324" w:lineRule="atLeast"/>
        <w:textAlignment w:val="baseline"/>
        <w:rPr>
          <w:rFonts w:ascii="Times New Roman" w:eastAsia="Times New Roman" w:hAnsi="Times New Roman" w:cs="Times New Roman"/>
          <w:i/>
          <w:color w:val="000000"/>
          <w:sz w:val="24"/>
          <w:szCs w:val="24"/>
          <w:lang w:eastAsia="ru-RU"/>
        </w:rPr>
      </w:pPr>
      <w:r w:rsidRPr="009B05E4">
        <w:rPr>
          <w:rFonts w:ascii="Times New Roman" w:eastAsia="Times New Roman" w:hAnsi="Times New Roman" w:cs="Times New Roman"/>
          <w:i/>
          <w:color w:val="000000"/>
          <w:sz w:val="24"/>
          <w:szCs w:val="24"/>
          <w:lang w:eastAsia="ru-RU"/>
        </w:rPr>
        <w:t>Конкурс «Кутюрье и физики»</w:t>
      </w:r>
    </w:p>
    <w:p w:rsidR="009B05E4" w:rsidRDefault="009B05E4" w:rsidP="009B05E4">
      <w:pPr>
        <w:spacing w:after="0" w:line="324" w:lineRule="atLeast"/>
        <w:textAlignment w:val="baseline"/>
        <w:rPr>
          <w:rFonts w:ascii="Times New Roman" w:eastAsia="Times New Roman" w:hAnsi="Times New Roman" w:cs="Times New Roman"/>
          <w:color w:val="000000"/>
          <w:sz w:val="24"/>
          <w:szCs w:val="24"/>
          <w:lang w:eastAsia="ru-RU"/>
        </w:rPr>
      </w:pPr>
    </w:p>
    <w:p w:rsidR="009B05E4" w:rsidRPr="00E54D23" w:rsidRDefault="009B05E4" w:rsidP="009B05E4">
      <w:pPr>
        <w:spacing w:after="0" w:line="324" w:lineRule="atLeast"/>
        <w:textAlignment w:val="baseline"/>
        <w:rPr>
          <w:rFonts w:ascii="Times New Roman" w:eastAsia="Times New Roman" w:hAnsi="Times New Roman" w:cs="Times New Roman"/>
          <w:color w:val="000000"/>
          <w:sz w:val="24"/>
          <w:szCs w:val="24"/>
          <w:lang w:eastAsia="ru-RU"/>
        </w:rPr>
      </w:pPr>
      <w:r w:rsidRPr="00E54D23">
        <w:rPr>
          <w:rFonts w:ascii="Times New Roman" w:eastAsia="Times New Roman" w:hAnsi="Times New Roman" w:cs="Times New Roman"/>
          <w:color w:val="000000"/>
          <w:sz w:val="24"/>
          <w:szCs w:val="24"/>
          <w:lang w:eastAsia="ru-RU"/>
        </w:rPr>
        <w:t xml:space="preserve"> Юношам предстоит задрапировать  тканью модель. Продумать назначение наряда, дать название.</w:t>
      </w:r>
    </w:p>
    <w:p w:rsidR="009B05E4" w:rsidRPr="00E54D23" w:rsidRDefault="009B05E4" w:rsidP="009B05E4">
      <w:pPr>
        <w:spacing w:after="0" w:line="324" w:lineRule="atLeast"/>
        <w:textAlignment w:val="baseline"/>
        <w:rPr>
          <w:rFonts w:ascii="Times New Roman" w:eastAsia="Times New Roman" w:hAnsi="Times New Roman" w:cs="Times New Roman"/>
          <w:color w:val="000000"/>
          <w:sz w:val="24"/>
          <w:szCs w:val="24"/>
          <w:lang w:eastAsia="ru-RU"/>
        </w:rPr>
      </w:pPr>
      <w:r w:rsidRPr="00E54D23">
        <w:rPr>
          <w:rFonts w:ascii="Times New Roman" w:eastAsia="Times New Roman" w:hAnsi="Times New Roman" w:cs="Times New Roman"/>
          <w:color w:val="000000"/>
          <w:sz w:val="24"/>
          <w:szCs w:val="24"/>
          <w:lang w:eastAsia="ru-RU"/>
        </w:rPr>
        <w:t>Девушкам предстоит собрать электрическую схему.</w:t>
      </w:r>
    </w:p>
    <w:p w:rsidR="00022AF2" w:rsidRDefault="00022AF2" w:rsidP="009B05E4">
      <w:pPr>
        <w:rPr>
          <w:rFonts w:ascii="Times New Roman" w:hAnsi="Times New Roman" w:cs="Times New Roman"/>
        </w:rPr>
      </w:pPr>
    </w:p>
    <w:p w:rsidR="009B05E4" w:rsidRDefault="009B05E4" w:rsidP="00084B04">
      <w:pPr>
        <w:spacing w:after="0" w:line="324" w:lineRule="atLeast"/>
        <w:textAlignment w:val="baseline"/>
        <w:rPr>
          <w:rFonts w:ascii="Times New Roman" w:eastAsia="Times New Roman" w:hAnsi="Times New Roman" w:cs="Times New Roman"/>
          <w:color w:val="000000"/>
          <w:sz w:val="24"/>
          <w:szCs w:val="24"/>
          <w:lang w:eastAsia="ru-RU"/>
        </w:rPr>
      </w:pPr>
      <w:r w:rsidRPr="00E54D23">
        <w:rPr>
          <w:rFonts w:ascii="Times New Roman" w:eastAsia="Times New Roman" w:hAnsi="Times New Roman" w:cs="Times New Roman"/>
          <w:color w:val="000000"/>
          <w:sz w:val="24"/>
          <w:szCs w:val="24"/>
          <w:lang w:eastAsia="ru-RU"/>
        </w:rPr>
        <w:t>Другое глубинное чувство, которое должно присутствовать в отношениях между парнем и девушкой, – это</w:t>
      </w:r>
      <w:r w:rsidRPr="00E54D23">
        <w:rPr>
          <w:rFonts w:ascii="Times New Roman" w:eastAsia="Times New Roman" w:hAnsi="Times New Roman" w:cs="Times New Roman"/>
          <w:sz w:val="24"/>
          <w:szCs w:val="24"/>
          <w:lang w:eastAsia="ru-RU"/>
        </w:rPr>
        <w:t> </w:t>
      </w:r>
      <w:r w:rsidRPr="00E54D23">
        <w:rPr>
          <w:rFonts w:ascii="Times New Roman" w:eastAsia="Times New Roman" w:hAnsi="Times New Roman" w:cs="Times New Roman"/>
          <w:b/>
          <w:bCs/>
          <w:sz w:val="24"/>
          <w:szCs w:val="24"/>
          <w:lang w:eastAsia="ru-RU"/>
        </w:rPr>
        <w:t>доверие</w:t>
      </w:r>
      <w:r w:rsidRPr="00E54D23">
        <w:rPr>
          <w:rFonts w:ascii="Times New Roman" w:eastAsia="Times New Roman" w:hAnsi="Times New Roman" w:cs="Times New Roman"/>
          <w:color w:val="000000"/>
          <w:sz w:val="24"/>
          <w:szCs w:val="24"/>
          <w:lang w:eastAsia="ru-RU"/>
        </w:rPr>
        <w:t>. Причем доверие тотальное. Во всем. Решите с этого момента, если у вас есть отношения, либо с девушкой (если вы парень), либо с парнем (если вы девушка), что вы полностью доверяете своему партнеру и будете верить ему до конца. Знаете, какой внутренний подъем это вызывает? Энергия свободы и благодарности будет танцевать в ваших отношениях.</w:t>
      </w:r>
    </w:p>
    <w:p w:rsidR="00084B04" w:rsidRPr="00E54D23" w:rsidRDefault="00084B04" w:rsidP="00084B04">
      <w:pPr>
        <w:spacing w:after="0" w:line="324" w:lineRule="atLeast"/>
        <w:textAlignment w:val="baseline"/>
        <w:rPr>
          <w:rFonts w:ascii="Times New Roman" w:eastAsia="Times New Roman" w:hAnsi="Times New Roman" w:cs="Times New Roman"/>
          <w:color w:val="000000"/>
          <w:sz w:val="24"/>
          <w:szCs w:val="24"/>
          <w:lang w:eastAsia="ru-RU"/>
        </w:rPr>
      </w:pPr>
    </w:p>
    <w:p w:rsidR="009B05E4" w:rsidRPr="00084B04" w:rsidRDefault="009B05E4" w:rsidP="00084B04">
      <w:pPr>
        <w:pStyle w:val="a3"/>
        <w:ind w:left="0"/>
        <w:rPr>
          <w:rFonts w:ascii="Times New Roman" w:hAnsi="Times New Roman" w:cs="Times New Roman"/>
          <w:i/>
          <w:color w:val="000000"/>
          <w:sz w:val="24"/>
          <w:szCs w:val="24"/>
        </w:rPr>
      </w:pPr>
      <w:r w:rsidRPr="00084B04">
        <w:rPr>
          <w:rFonts w:ascii="Times New Roman" w:hAnsi="Times New Roman" w:cs="Times New Roman"/>
          <w:i/>
          <w:color w:val="000000"/>
          <w:sz w:val="24"/>
          <w:szCs w:val="24"/>
        </w:rPr>
        <w:t>И самы</w:t>
      </w:r>
      <w:r w:rsidR="00084B04" w:rsidRPr="00084B04">
        <w:rPr>
          <w:rFonts w:ascii="Times New Roman" w:hAnsi="Times New Roman" w:cs="Times New Roman"/>
          <w:i/>
          <w:color w:val="000000"/>
          <w:sz w:val="24"/>
          <w:szCs w:val="24"/>
        </w:rPr>
        <w:t>й</w:t>
      </w:r>
      <w:r w:rsidRPr="00084B04">
        <w:rPr>
          <w:rFonts w:ascii="Times New Roman" w:hAnsi="Times New Roman" w:cs="Times New Roman"/>
          <w:i/>
          <w:color w:val="000000"/>
          <w:sz w:val="24"/>
          <w:szCs w:val="24"/>
        </w:rPr>
        <w:t xml:space="preserve"> ярки</w:t>
      </w:r>
      <w:r w:rsidR="00084B04" w:rsidRPr="00084B04">
        <w:rPr>
          <w:rFonts w:ascii="Times New Roman" w:hAnsi="Times New Roman" w:cs="Times New Roman"/>
          <w:i/>
          <w:color w:val="000000"/>
          <w:sz w:val="24"/>
          <w:szCs w:val="24"/>
        </w:rPr>
        <w:t>й</w:t>
      </w:r>
      <w:r w:rsidRPr="00084B04">
        <w:rPr>
          <w:rFonts w:ascii="Times New Roman" w:hAnsi="Times New Roman" w:cs="Times New Roman"/>
          <w:i/>
          <w:color w:val="000000"/>
          <w:sz w:val="24"/>
          <w:szCs w:val="24"/>
        </w:rPr>
        <w:t xml:space="preserve"> способ передать чувства без слов – это танец. Мы предлагаем танцевальный  конкурс. (</w:t>
      </w:r>
      <w:proofErr w:type="spellStart"/>
      <w:r w:rsidRPr="00084B04">
        <w:rPr>
          <w:rFonts w:ascii="Times New Roman" w:hAnsi="Times New Roman" w:cs="Times New Roman"/>
          <w:i/>
          <w:color w:val="000000"/>
          <w:sz w:val="24"/>
          <w:szCs w:val="24"/>
        </w:rPr>
        <w:t>Перетанцовка</w:t>
      </w:r>
      <w:proofErr w:type="spellEnd"/>
      <w:r w:rsidRPr="00084B04">
        <w:rPr>
          <w:rFonts w:ascii="Times New Roman" w:hAnsi="Times New Roman" w:cs="Times New Roman"/>
          <w:i/>
          <w:color w:val="000000"/>
          <w:sz w:val="24"/>
          <w:szCs w:val="24"/>
        </w:rPr>
        <w:t>)</w:t>
      </w:r>
    </w:p>
    <w:p w:rsidR="009B05E4" w:rsidRDefault="009B05E4" w:rsidP="009B05E4">
      <w:pPr>
        <w:rPr>
          <w:rFonts w:ascii="Times New Roman" w:hAnsi="Times New Roman" w:cs="Times New Roman"/>
        </w:rPr>
      </w:pPr>
    </w:p>
    <w:p w:rsidR="00084B04" w:rsidRPr="00084B04" w:rsidRDefault="00084B04" w:rsidP="009B05E4">
      <w:pPr>
        <w:rPr>
          <w:rFonts w:ascii="Times New Roman" w:hAnsi="Times New Roman" w:cs="Times New Roman"/>
          <w:sz w:val="24"/>
          <w:szCs w:val="24"/>
        </w:rPr>
      </w:pPr>
      <w:r w:rsidRPr="00084B04">
        <w:rPr>
          <w:rFonts w:ascii="Times New Roman" w:eastAsia="Times New Roman" w:hAnsi="Times New Roman" w:cs="Times New Roman"/>
          <w:color w:val="000000"/>
          <w:sz w:val="24"/>
          <w:szCs w:val="24"/>
        </w:rPr>
        <w:t>Недавно ученые с удивлением открыли, что на свете бывают непослушные дети, которые все делают наоборот. Им дают полезный совет: «Умывайтесь по утрам» - они берут и не умываются. Им говорят: «Здоровайтесь друг с другом» - они тут же начинают не здороваться. Ученые придумали, что таким детям нужно давать не полезные, а вредные советы. Они все сделают наоборот, и получится как раз правильно.</w:t>
      </w:r>
      <w:r w:rsidRPr="00084B04">
        <w:rPr>
          <w:rFonts w:ascii="Times New Roman" w:eastAsia="Times New Roman" w:hAnsi="Times New Roman" w:cs="Times New Roman"/>
          <w:color w:val="000000"/>
          <w:sz w:val="24"/>
          <w:szCs w:val="24"/>
        </w:rPr>
        <w:tab/>
      </w:r>
    </w:p>
    <w:p w:rsidR="00084B04" w:rsidRDefault="00084B04" w:rsidP="009B05E4">
      <w:pPr>
        <w:rPr>
          <w:rFonts w:ascii="Times New Roman" w:hAnsi="Times New Roman" w:cs="Times New Roman"/>
        </w:rPr>
      </w:pPr>
    </w:p>
    <w:p w:rsidR="00084B04" w:rsidRDefault="00084B04" w:rsidP="009B05E4">
      <w:pPr>
        <w:rPr>
          <w:rFonts w:ascii="Times New Roman" w:hAnsi="Times New Roman" w:cs="Times New Roman"/>
        </w:rPr>
      </w:pPr>
    </w:p>
    <w:p w:rsidR="00084B04" w:rsidRDefault="00084B04" w:rsidP="00D87387">
      <w:pPr>
        <w:pStyle w:val="a5"/>
        <w:spacing w:before="0" w:beforeAutospacing="0" w:afterLines="40" w:afterAutospacing="0"/>
        <w:rPr>
          <w:bCs/>
          <w:color w:val="000000"/>
        </w:rPr>
      </w:pPr>
      <w:r>
        <w:lastRenderedPageBreak/>
        <w:t xml:space="preserve">Послушаем «Вредные советы» Григория </w:t>
      </w:r>
      <w:proofErr w:type="spellStart"/>
      <w:r>
        <w:t>Остера</w:t>
      </w:r>
      <w:proofErr w:type="spellEnd"/>
      <w:r>
        <w:t>.</w:t>
      </w:r>
    </w:p>
    <w:p w:rsidR="00084B04" w:rsidRDefault="00084B04" w:rsidP="00D87387">
      <w:pPr>
        <w:pStyle w:val="a5"/>
        <w:spacing w:before="0" w:beforeAutospacing="0" w:afterLines="40" w:afterAutospacing="0"/>
        <w:rPr>
          <w:bCs/>
          <w:color w:val="000000"/>
        </w:rPr>
      </w:pPr>
      <w:r w:rsidRPr="00084B04">
        <w:rPr>
          <w:bCs/>
          <w:color w:val="000000"/>
        </w:rPr>
        <w:t>Если друг на день рожденья</w:t>
      </w:r>
      <w:proofErr w:type="gramStart"/>
      <w:r w:rsidRPr="00084B04">
        <w:rPr>
          <w:bCs/>
          <w:color w:val="000000"/>
        </w:rPr>
        <w:br/>
        <w:t>П</w:t>
      </w:r>
      <w:proofErr w:type="gramEnd"/>
      <w:r w:rsidRPr="00084B04">
        <w:rPr>
          <w:bCs/>
          <w:color w:val="000000"/>
        </w:rPr>
        <w:t>ригласил тебя к себе,</w:t>
      </w:r>
      <w:r w:rsidRPr="00084B04">
        <w:rPr>
          <w:bCs/>
          <w:color w:val="000000"/>
        </w:rPr>
        <w:br/>
        <w:t>Ты оставь подарок дома -</w:t>
      </w:r>
      <w:r w:rsidRPr="00084B04">
        <w:rPr>
          <w:bCs/>
          <w:color w:val="000000"/>
        </w:rPr>
        <w:br/>
        <w:t>Пригодится самому.</w:t>
      </w:r>
      <w:r w:rsidRPr="00084B04">
        <w:rPr>
          <w:bCs/>
          <w:color w:val="000000"/>
        </w:rPr>
        <w:br/>
        <w:t>Сесть старайся рядом с тортом.</w:t>
      </w:r>
      <w:r w:rsidRPr="00084B04">
        <w:rPr>
          <w:bCs/>
          <w:color w:val="000000"/>
        </w:rPr>
        <w:br/>
        <w:t>В разговоры не вступай.</w:t>
      </w:r>
      <w:r w:rsidRPr="00084B04">
        <w:rPr>
          <w:bCs/>
          <w:color w:val="000000"/>
        </w:rPr>
        <w:br/>
        <w:t>Ты во время разговора</w:t>
      </w:r>
      <w:proofErr w:type="gramStart"/>
      <w:r w:rsidRPr="00084B04">
        <w:rPr>
          <w:bCs/>
          <w:color w:val="000000"/>
        </w:rPr>
        <w:br/>
        <w:t>В</w:t>
      </w:r>
      <w:proofErr w:type="gramEnd"/>
      <w:r w:rsidRPr="00084B04">
        <w:rPr>
          <w:bCs/>
          <w:color w:val="000000"/>
        </w:rPr>
        <w:t>двое меньше съешь конфет.</w:t>
      </w:r>
      <w:r w:rsidRPr="00084B04">
        <w:rPr>
          <w:bCs/>
          <w:color w:val="000000"/>
        </w:rPr>
        <w:br/>
        <w:t>Выбирай куски поменьше,</w:t>
      </w:r>
      <w:r w:rsidRPr="00084B04">
        <w:rPr>
          <w:bCs/>
          <w:color w:val="000000"/>
        </w:rPr>
        <w:br/>
        <w:t>Чтоб быстрее проглотить.</w:t>
      </w:r>
      <w:r w:rsidRPr="00084B04">
        <w:rPr>
          <w:bCs/>
          <w:color w:val="000000"/>
        </w:rPr>
        <w:br/>
        <w:t>Не хватай салат руками,</w:t>
      </w:r>
      <w:r w:rsidRPr="00084B04">
        <w:rPr>
          <w:bCs/>
          <w:color w:val="000000"/>
        </w:rPr>
        <w:br/>
        <w:t>Ложкой больше зачерпнешь.</w:t>
      </w:r>
      <w:r w:rsidRPr="00084B04">
        <w:rPr>
          <w:bCs/>
          <w:color w:val="000000"/>
        </w:rPr>
        <w:br/>
        <w:t>Если вдруг дадут орехи,</w:t>
      </w:r>
      <w:r w:rsidRPr="00084B04">
        <w:rPr>
          <w:bCs/>
          <w:color w:val="000000"/>
        </w:rPr>
        <w:br/>
        <w:t>Сыпь их бережно в карман,</w:t>
      </w:r>
      <w:r w:rsidRPr="00084B04">
        <w:rPr>
          <w:bCs/>
          <w:color w:val="000000"/>
        </w:rPr>
        <w:br/>
        <w:t>Но не прячь туда варенье -</w:t>
      </w:r>
      <w:r w:rsidRPr="00084B04">
        <w:rPr>
          <w:bCs/>
          <w:color w:val="000000"/>
        </w:rPr>
        <w:br/>
        <w:t>Сложно будет вынимать.</w:t>
      </w:r>
    </w:p>
    <w:p w:rsidR="00084B04" w:rsidRDefault="00084B04" w:rsidP="00D87387">
      <w:pPr>
        <w:pStyle w:val="a5"/>
        <w:spacing w:before="0" w:beforeAutospacing="0" w:afterLines="40" w:afterAutospacing="0"/>
        <w:rPr>
          <w:i/>
          <w:color w:val="FF0000"/>
        </w:rPr>
      </w:pPr>
    </w:p>
    <w:p w:rsidR="00084B04" w:rsidRPr="00EF5288" w:rsidRDefault="00084B04" w:rsidP="00D87387">
      <w:pPr>
        <w:pStyle w:val="a5"/>
        <w:tabs>
          <w:tab w:val="left" w:pos="7655"/>
        </w:tabs>
        <w:spacing w:before="0" w:beforeAutospacing="0" w:afterLines="40" w:afterAutospacing="0"/>
        <w:rPr>
          <w:bCs/>
          <w:i/>
        </w:rPr>
      </w:pPr>
      <w:r w:rsidRPr="00EF5288">
        <w:rPr>
          <w:i/>
        </w:rPr>
        <w:t>Конкурс со зрителями</w:t>
      </w:r>
      <w:proofErr w:type="gramStart"/>
      <w:r w:rsidR="00EF5288" w:rsidRPr="00EF5288">
        <w:rPr>
          <w:i/>
        </w:rPr>
        <w:t xml:space="preserve"> З</w:t>
      </w:r>
      <w:proofErr w:type="gramEnd"/>
      <w:r w:rsidR="00EF5288" w:rsidRPr="00EF5288">
        <w:rPr>
          <w:i/>
        </w:rPr>
        <w:t>аслушав монолог литературной героини, Назовите литературное произведение и автора.</w:t>
      </w:r>
    </w:p>
    <w:p w:rsidR="00084B04" w:rsidRDefault="00084B04" w:rsidP="009B05E4">
      <w:pPr>
        <w:rPr>
          <w:rFonts w:ascii="Times New Roman" w:hAnsi="Times New Roman" w:cs="Times New Roman"/>
        </w:rPr>
      </w:pPr>
    </w:p>
    <w:p w:rsidR="00084B04" w:rsidRPr="00E54D23" w:rsidRDefault="00084B04" w:rsidP="00084B04">
      <w:pPr>
        <w:spacing w:after="0" w:line="324" w:lineRule="atLeast"/>
        <w:ind w:firstLine="450"/>
        <w:textAlignment w:val="baseline"/>
        <w:rPr>
          <w:rFonts w:ascii="Times New Roman" w:eastAsia="Times New Roman" w:hAnsi="Times New Roman" w:cs="Times New Roman"/>
          <w:color w:val="000000"/>
          <w:sz w:val="24"/>
          <w:szCs w:val="24"/>
          <w:lang w:eastAsia="ru-RU"/>
        </w:rPr>
      </w:pPr>
      <w:r w:rsidRPr="00E54D23">
        <w:rPr>
          <w:rFonts w:ascii="Times New Roman" w:eastAsia="Times New Roman" w:hAnsi="Times New Roman" w:cs="Times New Roman"/>
          <w:color w:val="000000"/>
          <w:sz w:val="24"/>
          <w:szCs w:val="24"/>
          <w:lang w:eastAsia="ru-RU"/>
        </w:rPr>
        <w:t>Современный</w:t>
      </w:r>
      <w:r w:rsidRPr="00E54D23">
        <w:rPr>
          <w:rFonts w:ascii="Times New Roman" w:eastAsia="Times New Roman" w:hAnsi="Times New Roman" w:cs="Times New Roman"/>
          <w:sz w:val="24"/>
          <w:szCs w:val="24"/>
          <w:lang w:eastAsia="ru-RU"/>
        </w:rPr>
        <w:t> </w:t>
      </w:r>
      <w:r w:rsidRPr="00E54D23">
        <w:rPr>
          <w:rFonts w:ascii="Times New Roman" w:eastAsia="Times New Roman" w:hAnsi="Times New Roman" w:cs="Times New Roman"/>
          <w:b/>
          <w:bCs/>
          <w:sz w:val="24"/>
          <w:szCs w:val="24"/>
          <w:lang w:eastAsia="ru-RU"/>
        </w:rPr>
        <w:t>этикет</w:t>
      </w:r>
      <w:r w:rsidRPr="00E54D23">
        <w:rPr>
          <w:rFonts w:ascii="Times New Roman" w:eastAsia="Times New Roman" w:hAnsi="Times New Roman" w:cs="Times New Roman"/>
          <w:color w:val="000000"/>
          <w:sz w:val="24"/>
          <w:szCs w:val="24"/>
          <w:lang w:eastAsia="ru-RU"/>
        </w:rPr>
        <w:t> - это своеобразный кодекс хороших манер и правил поведения. Знание этикета позволяет человеку произвести приятное впечатление своим внешним видом, манерой говорить, умением поддерживать разговор, вести себя за столом. И даже получать и дарить подарки воспитанному человеку нужно согласно этикету. Скучно, скажете вы. И будете не правы. Доказать это предстоит нашим участникам, которые упакуют подарок и преподнесут его нашему жюри с пожеланиями добра.</w:t>
      </w:r>
    </w:p>
    <w:p w:rsidR="00084B04" w:rsidRDefault="00084B04" w:rsidP="009B05E4">
      <w:pPr>
        <w:rPr>
          <w:rFonts w:ascii="Times New Roman" w:hAnsi="Times New Roman" w:cs="Times New Roman"/>
        </w:rPr>
      </w:pPr>
    </w:p>
    <w:p w:rsidR="00084B04" w:rsidRDefault="00084B04" w:rsidP="00D87387">
      <w:pPr>
        <w:pStyle w:val="a3"/>
        <w:spacing w:afterLines="40" w:line="240" w:lineRule="auto"/>
        <w:rPr>
          <w:rFonts w:ascii="Times New Roman" w:hAnsi="Times New Roman" w:cs="Times New Roman"/>
          <w:i/>
          <w:color w:val="000000"/>
          <w:sz w:val="24"/>
          <w:szCs w:val="24"/>
        </w:rPr>
      </w:pPr>
    </w:p>
    <w:p w:rsidR="00084B04" w:rsidRDefault="00084B04" w:rsidP="00D87387">
      <w:pPr>
        <w:pStyle w:val="a3"/>
        <w:spacing w:afterLines="40" w:line="240" w:lineRule="auto"/>
        <w:rPr>
          <w:rFonts w:ascii="Times New Roman" w:hAnsi="Times New Roman" w:cs="Times New Roman"/>
          <w:i/>
          <w:color w:val="000000"/>
          <w:sz w:val="24"/>
          <w:szCs w:val="24"/>
        </w:rPr>
      </w:pPr>
      <w:r w:rsidRPr="00084B04">
        <w:rPr>
          <w:rFonts w:ascii="Times New Roman" w:hAnsi="Times New Roman" w:cs="Times New Roman"/>
          <w:i/>
          <w:color w:val="000000"/>
          <w:sz w:val="24"/>
          <w:szCs w:val="24"/>
        </w:rPr>
        <w:t>Конкурс «Подарок»</w:t>
      </w:r>
      <w:r>
        <w:rPr>
          <w:rFonts w:ascii="Times New Roman" w:hAnsi="Times New Roman" w:cs="Times New Roman"/>
          <w:i/>
          <w:color w:val="000000"/>
          <w:sz w:val="24"/>
          <w:szCs w:val="24"/>
        </w:rPr>
        <w:t xml:space="preserve"> </w:t>
      </w:r>
    </w:p>
    <w:p w:rsidR="00084B04" w:rsidRDefault="00084B04" w:rsidP="00D87387">
      <w:pPr>
        <w:pStyle w:val="a3"/>
        <w:spacing w:afterLines="40" w:line="240" w:lineRule="auto"/>
        <w:rPr>
          <w:rFonts w:ascii="Times New Roman" w:hAnsi="Times New Roman" w:cs="Times New Roman"/>
          <w:i/>
          <w:color w:val="000000"/>
          <w:sz w:val="24"/>
          <w:szCs w:val="24"/>
        </w:rPr>
      </w:pPr>
    </w:p>
    <w:p w:rsidR="00084B04" w:rsidRPr="00084B04" w:rsidRDefault="00084B04" w:rsidP="00D87387">
      <w:pPr>
        <w:pStyle w:val="a3"/>
        <w:spacing w:afterLines="40" w:line="240" w:lineRule="auto"/>
        <w:rPr>
          <w:rFonts w:ascii="Times New Roman" w:hAnsi="Times New Roman" w:cs="Times New Roman"/>
          <w:i/>
          <w:color w:val="000000"/>
          <w:sz w:val="24"/>
          <w:szCs w:val="24"/>
        </w:rPr>
      </w:pPr>
    </w:p>
    <w:p w:rsidR="00A310A9" w:rsidRPr="00E54D23" w:rsidRDefault="00A310A9" w:rsidP="00A310A9">
      <w:pPr>
        <w:spacing w:after="0" w:line="324" w:lineRule="atLeast"/>
        <w:textAlignment w:val="baseline"/>
        <w:rPr>
          <w:rFonts w:ascii="Times New Roman" w:eastAsia="Times New Roman" w:hAnsi="Times New Roman" w:cs="Times New Roman"/>
          <w:color w:val="000000"/>
          <w:sz w:val="24"/>
          <w:szCs w:val="24"/>
          <w:lang w:eastAsia="ru-RU"/>
        </w:rPr>
      </w:pPr>
      <w:r w:rsidRPr="00E54D23">
        <w:rPr>
          <w:rFonts w:ascii="Times New Roman" w:eastAsia="Times New Roman" w:hAnsi="Times New Roman" w:cs="Times New Roman"/>
          <w:color w:val="000000"/>
          <w:sz w:val="24"/>
          <w:szCs w:val="24"/>
          <w:lang w:eastAsia="ru-RU"/>
        </w:rPr>
        <w:t xml:space="preserve">Ещё один главный принцип развития приятных отношений – это отдача (причем не столько материальная, сколько внутренняя, духовная)  – это когда ты даешь, и ничего взамен не требуешь. Однако, вот парадокс – к тебе это возвращается в удвоенном размере. Удвоенная любовь, удвоенная ласка, удвоенное добро … все, что ты отдаешь </w:t>
      </w:r>
      <w:proofErr w:type="gramStart"/>
      <w:r w:rsidRPr="00E54D23">
        <w:rPr>
          <w:rFonts w:ascii="Times New Roman" w:eastAsia="Times New Roman" w:hAnsi="Times New Roman" w:cs="Times New Roman"/>
          <w:color w:val="000000"/>
          <w:sz w:val="24"/>
          <w:szCs w:val="24"/>
          <w:lang w:eastAsia="ru-RU"/>
        </w:rPr>
        <w:t>другому</w:t>
      </w:r>
      <w:proofErr w:type="gramEnd"/>
      <w:r w:rsidRPr="00E54D23">
        <w:rPr>
          <w:rFonts w:ascii="Times New Roman" w:eastAsia="Times New Roman" w:hAnsi="Times New Roman" w:cs="Times New Roman"/>
          <w:color w:val="000000"/>
          <w:sz w:val="24"/>
          <w:szCs w:val="24"/>
          <w:lang w:eastAsia="ru-RU"/>
        </w:rPr>
        <w:t>, ты получишь вдвойне. Причем ты не привязываешь человека к себе – ты просто даришь ему себя, а получаешь Вас!</w:t>
      </w:r>
    </w:p>
    <w:p w:rsidR="00A310A9" w:rsidRPr="00E54D23" w:rsidRDefault="00A310A9" w:rsidP="00A310A9">
      <w:pPr>
        <w:spacing w:after="0" w:line="324" w:lineRule="atLeast"/>
        <w:textAlignment w:val="baseline"/>
        <w:rPr>
          <w:rFonts w:ascii="Times New Roman" w:eastAsia="Times New Roman" w:hAnsi="Times New Roman" w:cs="Times New Roman"/>
          <w:color w:val="000000"/>
          <w:sz w:val="24"/>
          <w:szCs w:val="24"/>
          <w:lang w:eastAsia="ru-RU"/>
        </w:rPr>
      </w:pPr>
      <w:r w:rsidRPr="00E54D23">
        <w:rPr>
          <w:rFonts w:ascii="Times New Roman" w:eastAsia="Times New Roman" w:hAnsi="Times New Roman" w:cs="Times New Roman"/>
          <w:color w:val="000000"/>
          <w:sz w:val="24"/>
          <w:szCs w:val="24"/>
          <w:lang w:eastAsia="ru-RU"/>
        </w:rPr>
        <w:t xml:space="preserve">Но как сложно порой найти нужные слова! В таких ситуациях непременно на выручку придут классики. </w:t>
      </w:r>
    </w:p>
    <w:p w:rsidR="00A310A9" w:rsidRPr="00E54D23" w:rsidRDefault="00A310A9" w:rsidP="00A310A9">
      <w:pPr>
        <w:spacing w:after="0" w:line="324" w:lineRule="atLeast"/>
        <w:textAlignment w:val="baseline"/>
        <w:rPr>
          <w:rFonts w:ascii="Times New Roman" w:eastAsia="Times New Roman" w:hAnsi="Times New Roman" w:cs="Times New Roman"/>
          <w:color w:val="000000"/>
          <w:sz w:val="24"/>
          <w:szCs w:val="24"/>
          <w:lang w:eastAsia="ru-RU"/>
        </w:rPr>
      </w:pPr>
    </w:p>
    <w:p w:rsidR="00A310A9" w:rsidRPr="00E54D23" w:rsidRDefault="00A310A9" w:rsidP="00A310A9">
      <w:pPr>
        <w:spacing w:after="0" w:line="324" w:lineRule="atLeast"/>
        <w:textAlignment w:val="baseline"/>
        <w:rPr>
          <w:rFonts w:ascii="Times New Roman" w:eastAsia="Times New Roman" w:hAnsi="Times New Roman" w:cs="Times New Roman"/>
          <w:color w:val="000000"/>
          <w:sz w:val="24"/>
          <w:szCs w:val="24"/>
          <w:lang w:eastAsia="ru-RU"/>
        </w:rPr>
      </w:pPr>
      <w:r w:rsidRPr="00E54D23">
        <w:rPr>
          <w:rFonts w:ascii="Times New Roman" w:eastAsia="Times New Roman" w:hAnsi="Times New Roman" w:cs="Times New Roman"/>
          <w:color w:val="000000"/>
          <w:sz w:val="24"/>
          <w:szCs w:val="24"/>
          <w:lang w:eastAsia="ru-RU"/>
        </w:rPr>
        <w:t>Уважаемые участники, вам предстоит с выражением прочитать отрывок из трагедии Шекспира «Ромео и Джульетта»</w:t>
      </w:r>
    </w:p>
    <w:p w:rsidR="00A310A9" w:rsidRPr="00E54D23" w:rsidRDefault="00A310A9" w:rsidP="00A310A9">
      <w:pPr>
        <w:spacing w:after="0" w:line="324" w:lineRule="atLeast"/>
        <w:textAlignment w:val="baseline"/>
        <w:rPr>
          <w:rFonts w:ascii="Times New Roman" w:eastAsia="Times New Roman" w:hAnsi="Times New Roman" w:cs="Times New Roman"/>
          <w:color w:val="000000"/>
          <w:sz w:val="24"/>
          <w:szCs w:val="24"/>
          <w:lang w:eastAsia="ru-RU"/>
        </w:rPr>
      </w:pPr>
    </w:p>
    <w:p w:rsidR="00A310A9" w:rsidRPr="00A310A9" w:rsidRDefault="00A310A9" w:rsidP="00A310A9">
      <w:pPr>
        <w:spacing w:after="0" w:line="324" w:lineRule="atLeast"/>
        <w:ind w:firstLine="450"/>
        <w:textAlignment w:val="baseline"/>
        <w:rPr>
          <w:rFonts w:ascii="Times New Roman" w:eastAsia="Times New Roman" w:hAnsi="Times New Roman" w:cs="Times New Roman"/>
          <w:i/>
          <w:color w:val="000000"/>
          <w:sz w:val="24"/>
          <w:szCs w:val="24"/>
          <w:lang w:eastAsia="ru-RU"/>
        </w:rPr>
      </w:pPr>
      <w:r w:rsidRPr="00A310A9">
        <w:rPr>
          <w:rFonts w:ascii="Times New Roman" w:eastAsia="Times New Roman" w:hAnsi="Times New Roman" w:cs="Times New Roman"/>
          <w:i/>
          <w:color w:val="000000"/>
          <w:sz w:val="24"/>
          <w:szCs w:val="24"/>
          <w:lang w:eastAsia="ru-RU"/>
        </w:rPr>
        <w:t>Конкурс «Ромео и Джульетта»</w:t>
      </w:r>
    </w:p>
    <w:p w:rsidR="00A310A9" w:rsidRPr="00E54D23" w:rsidRDefault="00A310A9" w:rsidP="00A310A9">
      <w:pPr>
        <w:pStyle w:val="a3"/>
        <w:spacing w:after="180" w:line="240" w:lineRule="auto"/>
        <w:textAlignment w:val="baseline"/>
        <w:outlineLvl w:val="2"/>
        <w:rPr>
          <w:rFonts w:ascii="Times New Roman" w:eastAsia="Times New Roman" w:hAnsi="Times New Roman" w:cs="Times New Roman"/>
          <w:color w:val="222222"/>
          <w:sz w:val="24"/>
          <w:szCs w:val="24"/>
          <w:lang w:eastAsia="ru-RU"/>
        </w:rPr>
      </w:pPr>
      <w:r w:rsidRPr="00E54D23">
        <w:rPr>
          <w:rFonts w:ascii="Times New Roman" w:eastAsia="Times New Roman" w:hAnsi="Times New Roman" w:cs="Times New Roman"/>
          <w:i/>
          <w:iCs/>
          <w:color w:val="333333"/>
          <w:sz w:val="24"/>
          <w:szCs w:val="24"/>
          <w:lang w:eastAsia="ru-RU"/>
        </w:rPr>
        <w:t>Мужчины умирают от любви только на сцене!</w:t>
      </w:r>
      <w:r>
        <w:rPr>
          <w:rFonts w:ascii="Times New Roman" w:eastAsia="Times New Roman" w:hAnsi="Times New Roman" w:cs="Times New Roman"/>
          <w:i/>
          <w:iCs/>
          <w:color w:val="333333"/>
          <w:sz w:val="24"/>
          <w:szCs w:val="24"/>
          <w:lang w:eastAsia="ru-RU"/>
        </w:rPr>
        <w:t xml:space="preserve"> (</w:t>
      </w:r>
      <w:proofErr w:type="spellStart"/>
      <w:r w:rsidRPr="00E54D23">
        <w:rPr>
          <w:rFonts w:ascii="Times New Roman" w:eastAsia="Times New Roman" w:hAnsi="Times New Roman" w:cs="Times New Roman"/>
          <w:color w:val="222222"/>
          <w:sz w:val="24"/>
          <w:szCs w:val="24"/>
          <w:lang w:eastAsia="ru-RU"/>
        </w:rPr>
        <w:t>Мэнсфилд</w:t>
      </w:r>
      <w:proofErr w:type="spellEnd"/>
      <w:r w:rsidRPr="00E54D23">
        <w:rPr>
          <w:rFonts w:ascii="Times New Roman" w:eastAsia="Times New Roman" w:hAnsi="Times New Roman" w:cs="Times New Roman"/>
          <w:color w:val="222222"/>
          <w:sz w:val="24"/>
          <w:szCs w:val="24"/>
          <w:lang w:eastAsia="ru-RU"/>
        </w:rPr>
        <w:t xml:space="preserve"> Парк</w:t>
      </w:r>
      <w:r>
        <w:rPr>
          <w:rFonts w:ascii="Times New Roman" w:eastAsia="Times New Roman" w:hAnsi="Times New Roman" w:cs="Times New Roman"/>
          <w:color w:val="222222"/>
          <w:sz w:val="24"/>
          <w:szCs w:val="24"/>
          <w:lang w:eastAsia="ru-RU"/>
        </w:rPr>
        <w:t>)</w:t>
      </w:r>
    </w:p>
    <w:p w:rsidR="00A310A9" w:rsidRDefault="00A310A9" w:rsidP="00A310A9">
      <w:pPr>
        <w:pStyle w:val="a3"/>
        <w:spacing w:after="0" w:line="324" w:lineRule="atLeast"/>
        <w:textAlignment w:val="baseline"/>
        <w:rPr>
          <w:rFonts w:ascii="Times New Roman" w:eastAsia="Times New Roman" w:hAnsi="Times New Roman" w:cs="Times New Roman"/>
          <w:i/>
          <w:iCs/>
          <w:color w:val="333333"/>
          <w:sz w:val="24"/>
          <w:szCs w:val="24"/>
          <w:lang w:eastAsia="ru-RU"/>
        </w:rPr>
      </w:pPr>
    </w:p>
    <w:p w:rsidR="00A310A9" w:rsidRDefault="00A310A9" w:rsidP="00A310A9">
      <w:pPr>
        <w:pStyle w:val="a3"/>
        <w:spacing w:after="0" w:line="324" w:lineRule="atLeast"/>
        <w:textAlignment w:val="baseline"/>
        <w:rPr>
          <w:rFonts w:ascii="Times New Roman" w:eastAsia="Times New Roman" w:hAnsi="Times New Roman" w:cs="Times New Roman"/>
          <w:i/>
          <w:iCs/>
          <w:color w:val="333333"/>
          <w:sz w:val="24"/>
          <w:szCs w:val="24"/>
          <w:lang w:eastAsia="ru-RU"/>
        </w:rPr>
      </w:pPr>
    </w:p>
    <w:p w:rsidR="00A310A9" w:rsidRDefault="00A310A9" w:rsidP="00A310A9">
      <w:pPr>
        <w:pStyle w:val="a3"/>
        <w:spacing w:after="0" w:line="324" w:lineRule="atLeast"/>
        <w:textAlignment w:val="baseline"/>
        <w:rPr>
          <w:rFonts w:ascii="Times New Roman" w:eastAsia="Times New Roman" w:hAnsi="Times New Roman" w:cs="Times New Roman"/>
          <w:i/>
          <w:iCs/>
          <w:color w:val="333333"/>
          <w:sz w:val="24"/>
          <w:szCs w:val="24"/>
          <w:lang w:eastAsia="ru-RU"/>
        </w:rPr>
      </w:pPr>
    </w:p>
    <w:p w:rsidR="00A310A9" w:rsidRDefault="00A310A9" w:rsidP="00A310A9">
      <w:pPr>
        <w:pStyle w:val="a3"/>
        <w:spacing w:after="0" w:line="324" w:lineRule="atLeast"/>
        <w:textAlignment w:val="baseline"/>
        <w:rPr>
          <w:rFonts w:ascii="Times New Roman" w:eastAsia="Times New Roman" w:hAnsi="Times New Roman" w:cs="Times New Roman"/>
          <w:i/>
          <w:iCs/>
          <w:color w:val="333333"/>
          <w:sz w:val="24"/>
          <w:szCs w:val="24"/>
          <w:lang w:eastAsia="ru-RU"/>
        </w:rPr>
      </w:pPr>
    </w:p>
    <w:p w:rsidR="00A310A9" w:rsidRPr="00A310A9" w:rsidRDefault="00A310A9" w:rsidP="00A310A9">
      <w:pPr>
        <w:pStyle w:val="a3"/>
        <w:spacing w:after="0" w:line="324" w:lineRule="atLeast"/>
        <w:textAlignment w:val="baseline"/>
        <w:rPr>
          <w:rFonts w:ascii="Times New Roman" w:eastAsia="Times New Roman" w:hAnsi="Times New Roman" w:cs="Times New Roman"/>
          <w:iCs/>
          <w:color w:val="333333"/>
          <w:sz w:val="24"/>
          <w:szCs w:val="24"/>
          <w:lang w:eastAsia="ru-RU"/>
        </w:rPr>
      </w:pPr>
    </w:p>
    <w:p w:rsidR="00420051" w:rsidRPr="00420051" w:rsidRDefault="00420051" w:rsidP="00420051">
      <w:pPr>
        <w:pStyle w:val="a3"/>
        <w:spacing w:after="0" w:line="324" w:lineRule="atLeast"/>
        <w:ind w:left="0"/>
        <w:textAlignment w:val="baseline"/>
        <w:rPr>
          <w:rFonts w:ascii="Times New Roman" w:eastAsia="Times New Roman" w:hAnsi="Times New Roman" w:cs="Times New Roman"/>
          <w:iCs/>
          <w:color w:val="333333"/>
          <w:sz w:val="24"/>
          <w:szCs w:val="24"/>
          <w:lang w:eastAsia="ru-RU"/>
        </w:rPr>
      </w:pPr>
      <w:r w:rsidRPr="00420051">
        <w:rPr>
          <w:rFonts w:ascii="Times New Roman" w:eastAsia="Times New Roman" w:hAnsi="Times New Roman" w:cs="Times New Roman"/>
          <w:iCs/>
          <w:color w:val="333333"/>
          <w:sz w:val="24"/>
          <w:szCs w:val="24"/>
          <w:lang w:eastAsia="ru-RU"/>
        </w:rPr>
        <w:t xml:space="preserve">Очень важно уметь контролировать свое тело. </w:t>
      </w:r>
    </w:p>
    <w:p w:rsidR="00420051" w:rsidRPr="00420051" w:rsidRDefault="00420051" w:rsidP="00420051">
      <w:pPr>
        <w:pStyle w:val="a3"/>
        <w:spacing w:after="0" w:line="324" w:lineRule="atLeast"/>
        <w:ind w:left="0"/>
        <w:textAlignment w:val="baseline"/>
        <w:rPr>
          <w:rFonts w:ascii="Times New Roman" w:eastAsia="Times New Roman" w:hAnsi="Times New Roman" w:cs="Times New Roman"/>
          <w:iCs/>
          <w:color w:val="333333"/>
          <w:sz w:val="24"/>
          <w:szCs w:val="24"/>
          <w:lang w:eastAsia="ru-RU"/>
        </w:rPr>
      </w:pPr>
      <w:r w:rsidRPr="00420051">
        <w:rPr>
          <w:rFonts w:ascii="Times New Roman" w:eastAsia="Times New Roman" w:hAnsi="Times New Roman" w:cs="Times New Roman"/>
          <w:iCs/>
          <w:color w:val="333333"/>
          <w:sz w:val="24"/>
          <w:szCs w:val="24"/>
          <w:lang w:eastAsia="ru-RU"/>
        </w:rPr>
        <w:t xml:space="preserve"> «Летящей походкой ты вышла из мая», «она прошла как каравелла по волнам» - женщина должна уметь ходить так, чтобы оставить след в сердце мужчины. Походка – это часть образа. Она должна быть легкой и уверенной. Плечи расправлены, грудь вперед, живот втянуть, шаг от бедра – все знают эти слагаемые идеальной походки, но как мало женщин, которые ходят по-настоящему красиво.</w:t>
      </w:r>
    </w:p>
    <w:p w:rsidR="00420051" w:rsidRPr="00420051" w:rsidRDefault="00420051" w:rsidP="00420051">
      <w:pPr>
        <w:pStyle w:val="a3"/>
        <w:spacing w:after="0" w:line="324" w:lineRule="atLeast"/>
        <w:ind w:left="0"/>
        <w:textAlignment w:val="baseline"/>
        <w:rPr>
          <w:rFonts w:ascii="Times New Roman" w:eastAsia="Times New Roman" w:hAnsi="Times New Roman" w:cs="Times New Roman"/>
          <w:iCs/>
          <w:color w:val="333333"/>
          <w:sz w:val="24"/>
          <w:szCs w:val="24"/>
          <w:lang w:eastAsia="ru-RU"/>
        </w:rPr>
      </w:pPr>
      <w:r w:rsidRPr="00420051">
        <w:rPr>
          <w:rFonts w:ascii="Times New Roman" w:eastAsia="Times New Roman" w:hAnsi="Times New Roman" w:cs="Times New Roman"/>
          <w:iCs/>
          <w:color w:val="333333"/>
          <w:sz w:val="24"/>
          <w:szCs w:val="24"/>
          <w:lang w:eastAsia="ru-RU"/>
        </w:rPr>
        <w:t xml:space="preserve"> Самое простое упражнение пришло к нам из древности, когда женщины носили на головах тяжелые сосуды, передвигаясь неторопливо и изящно.</w:t>
      </w:r>
    </w:p>
    <w:p w:rsidR="00420051" w:rsidRPr="00420051" w:rsidRDefault="00420051" w:rsidP="00420051">
      <w:pPr>
        <w:pStyle w:val="a3"/>
        <w:spacing w:after="0" w:line="324" w:lineRule="atLeast"/>
        <w:ind w:left="0"/>
        <w:textAlignment w:val="baseline"/>
        <w:rPr>
          <w:rFonts w:ascii="Times New Roman" w:eastAsia="Times New Roman" w:hAnsi="Times New Roman" w:cs="Times New Roman"/>
          <w:iCs/>
          <w:color w:val="333333"/>
          <w:sz w:val="24"/>
          <w:szCs w:val="24"/>
          <w:lang w:eastAsia="ru-RU"/>
        </w:rPr>
      </w:pPr>
    </w:p>
    <w:p w:rsidR="00420051" w:rsidRPr="00420051" w:rsidRDefault="00420051" w:rsidP="00420051">
      <w:pPr>
        <w:pStyle w:val="a3"/>
        <w:spacing w:after="0" w:line="324" w:lineRule="atLeast"/>
        <w:ind w:left="0"/>
        <w:textAlignment w:val="baseline"/>
        <w:rPr>
          <w:rFonts w:ascii="Times New Roman" w:eastAsia="Times New Roman" w:hAnsi="Times New Roman" w:cs="Times New Roman"/>
          <w:iCs/>
          <w:color w:val="333333"/>
          <w:sz w:val="24"/>
          <w:szCs w:val="24"/>
          <w:lang w:eastAsia="ru-RU"/>
        </w:rPr>
      </w:pPr>
      <w:r w:rsidRPr="00420051">
        <w:rPr>
          <w:rFonts w:ascii="Times New Roman" w:eastAsia="Times New Roman" w:hAnsi="Times New Roman" w:cs="Times New Roman"/>
          <w:iCs/>
          <w:color w:val="333333"/>
          <w:sz w:val="24"/>
          <w:szCs w:val="24"/>
          <w:lang w:eastAsia="ru-RU"/>
        </w:rPr>
        <w:t xml:space="preserve">Но мало уметь красиво ходить, нужно уметь красиво стоять. </w:t>
      </w:r>
    </w:p>
    <w:p w:rsidR="00420051" w:rsidRPr="00420051" w:rsidRDefault="00420051" w:rsidP="00420051">
      <w:pPr>
        <w:pStyle w:val="a3"/>
        <w:spacing w:after="0" w:line="324" w:lineRule="atLeast"/>
        <w:ind w:left="0"/>
        <w:textAlignment w:val="baseline"/>
        <w:rPr>
          <w:rFonts w:ascii="Times New Roman" w:eastAsia="Times New Roman" w:hAnsi="Times New Roman" w:cs="Times New Roman"/>
          <w:iCs/>
          <w:color w:val="333333"/>
          <w:sz w:val="24"/>
          <w:szCs w:val="24"/>
          <w:lang w:eastAsia="ru-RU"/>
        </w:rPr>
      </w:pPr>
    </w:p>
    <w:p w:rsidR="00A310A9" w:rsidRPr="00420051" w:rsidRDefault="00420051" w:rsidP="00420051">
      <w:pPr>
        <w:pStyle w:val="a3"/>
        <w:spacing w:after="0" w:line="324" w:lineRule="atLeast"/>
        <w:ind w:left="0"/>
        <w:textAlignment w:val="baseline"/>
        <w:rPr>
          <w:rFonts w:ascii="Times New Roman" w:eastAsia="Times New Roman" w:hAnsi="Times New Roman" w:cs="Times New Roman"/>
          <w:iCs/>
          <w:color w:val="333333"/>
          <w:sz w:val="24"/>
          <w:szCs w:val="24"/>
          <w:lang w:eastAsia="ru-RU"/>
        </w:rPr>
      </w:pPr>
      <w:r w:rsidRPr="00420051">
        <w:rPr>
          <w:rFonts w:ascii="Times New Roman" w:eastAsia="Times New Roman" w:hAnsi="Times New Roman" w:cs="Times New Roman"/>
          <w:iCs/>
          <w:color w:val="333333"/>
          <w:sz w:val="24"/>
          <w:szCs w:val="24"/>
          <w:lang w:eastAsia="ru-RU"/>
        </w:rPr>
        <w:t xml:space="preserve"> Элементарная команда: «расправить плечи и втянуть живот» должна всегда звучать в вашем мозгу. Дополнительный бонус: если постоянно втягивать мышцы живота, они постепенно тренируются, так что это еще и фитнес.</w:t>
      </w:r>
    </w:p>
    <w:p w:rsidR="00A310A9" w:rsidRPr="00420051" w:rsidRDefault="00A310A9" w:rsidP="00420051">
      <w:pPr>
        <w:pStyle w:val="a3"/>
        <w:spacing w:after="0" w:line="324" w:lineRule="atLeast"/>
        <w:ind w:left="0"/>
        <w:textAlignment w:val="baseline"/>
        <w:rPr>
          <w:rFonts w:ascii="Times New Roman" w:eastAsia="Times New Roman" w:hAnsi="Times New Roman" w:cs="Times New Roman"/>
          <w:iCs/>
          <w:color w:val="333333"/>
          <w:sz w:val="24"/>
          <w:szCs w:val="24"/>
          <w:lang w:eastAsia="ru-RU"/>
        </w:rPr>
      </w:pPr>
    </w:p>
    <w:p w:rsidR="00A310A9" w:rsidRDefault="00A310A9" w:rsidP="00A310A9">
      <w:pPr>
        <w:rPr>
          <w:rFonts w:ascii="Times New Roman" w:hAnsi="Times New Roman" w:cs="Times New Roman"/>
          <w:i/>
          <w:sz w:val="24"/>
          <w:szCs w:val="24"/>
        </w:rPr>
      </w:pPr>
      <w:r w:rsidRPr="00E54D23">
        <w:rPr>
          <w:rFonts w:ascii="Times New Roman" w:hAnsi="Times New Roman" w:cs="Times New Roman"/>
          <w:sz w:val="24"/>
          <w:szCs w:val="24"/>
        </w:rPr>
        <w:t xml:space="preserve">   </w:t>
      </w:r>
      <w:r w:rsidRPr="00A310A9">
        <w:rPr>
          <w:rFonts w:ascii="Times New Roman" w:hAnsi="Times New Roman" w:cs="Times New Roman"/>
          <w:i/>
          <w:sz w:val="24"/>
          <w:szCs w:val="24"/>
        </w:rPr>
        <w:t>Конкурс «Ритмика»</w:t>
      </w:r>
      <w:r w:rsidR="00D45CB4">
        <w:rPr>
          <w:rFonts w:ascii="Times New Roman" w:hAnsi="Times New Roman" w:cs="Times New Roman"/>
          <w:i/>
          <w:sz w:val="24"/>
          <w:szCs w:val="24"/>
        </w:rPr>
        <w:t xml:space="preserve"> Участникам предстоит повторить за ведущей движения.</w:t>
      </w:r>
    </w:p>
    <w:p w:rsidR="00420051" w:rsidRPr="00A310A9" w:rsidRDefault="00420051" w:rsidP="00A310A9">
      <w:pPr>
        <w:rPr>
          <w:rFonts w:ascii="Times New Roman" w:hAnsi="Times New Roman" w:cs="Times New Roman"/>
          <w:i/>
          <w:sz w:val="24"/>
          <w:szCs w:val="24"/>
        </w:rPr>
      </w:pPr>
    </w:p>
    <w:p w:rsidR="00A310A9" w:rsidRPr="00A310A9" w:rsidRDefault="00A310A9" w:rsidP="00A310A9">
      <w:pPr>
        <w:rPr>
          <w:rFonts w:ascii="Times New Roman" w:hAnsi="Times New Roman" w:cs="Times New Roman"/>
          <w:i/>
          <w:sz w:val="24"/>
          <w:szCs w:val="24"/>
        </w:rPr>
      </w:pPr>
      <w:r w:rsidRPr="00A310A9">
        <w:rPr>
          <w:rFonts w:ascii="Times New Roman" w:hAnsi="Times New Roman" w:cs="Times New Roman"/>
          <w:i/>
          <w:sz w:val="24"/>
          <w:szCs w:val="24"/>
        </w:rPr>
        <w:t>Конкурс « Домашнее задание»</w:t>
      </w:r>
    </w:p>
    <w:p w:rsidR="00084B04" w:rsidRPr="00716613" w:rsidRDefault="00D45CB4" w:rsidP="009B05E4">
      <w:pPr>
        <w:rPr>
          <w:rFonts w:ascii="Times New Roman" w:eastAsia="Times New Roman" w:hAnsi="Times New Roman"/>
          <w:b/>
          <w:sz w:val="24"/>
          <w:szCs w:val="24"/>
          <w:lang w:eastAsia="ru-RU"/>
        </w:rPr>
      </w:pPr>
      <w:r w:rsidRPr="00716613">
        <w:rPr>
          <w:rFonts w:ascii="Times New Roman" w:eastAsia="Times New Roman" w:hAnsi="Times New Roman"/>
          <w:sz w:val="24"/>
          <w:szCs w:val="24"/>
          <w:lang w:eastAsia="ru-RU"/>
        </w:rPr>
        <w:t xml:space="preserve"> Мы надеемся, что</w:t>
      </w:r>
      <w:r w:rsidR="00604CFD" w:rsidRPr="00716613">
        <w:rPr>
          <w:rFonts w:ascii="Times New Roman" w:eastAsia="Times New Roman" w:hAnsi="Times New Roman"/>
          <w:sz w:val="24"/>
          <w:szCs w:val="24"/>
          <w:lang w:eastAsia="ru-RU"/>
        </w:rPr>
        <w:t xml:space="preserve"> наш праздник явился  прекрасной иллюстрацией к высказыванию</w:t>
      </w:r>
      <w:r w:rsidRPr="00716613">
        <w:rPr>
          <w:rFonts w:ascii="Times New Roman" w:eastAsia="Times New Roman" w:hAnsi="Times New Roman"/>
          <w:sz w:val="24"/>
          <w:szCs w:val="24"/>
          <w:lang w:eastAsia="ru-RU"/>
        </w:rPr>
        <w:t xml:space="preserve"> Сервантеса: </w:t>
      </w:r>
      <w:r w:rsidRPr="00716613">
        <w:rPr>
          <w:rFonts w:ascii="Times New Roman" w:eastAsia="Times New Roman" w:hAnsi="Times New Roman"/>
          <w:b/>
          <w:sz w:val="24"/>
          <w:szCs w:val="24"/>
          <w:lang w:eastAsia="ru-RU"/>
        </w:rPr>
        <w:t>«Ничего не стоит так дешево и не ценится так дорого, как вежливость»</w:t>
      </w:r>
      <w:proofErr w:type="gramStart"/>
      <w:r w:rsidRPr="00716613">
        <w:rPr>
          <w:rFonts w:ascii="Times New Roman" w:eastAsia="Times New Roman" w:hAnsi="Times New Roman"/>
          <w:b/>
          <w:sz w:val="24"/>
          <w:szCs w:val="24"/>
          <w:lang w:eastAsia="ru-RU"/>
        </w:rPr>
        <w:t xml:space="preserve"> </w:t>
      </w:r>
      <w:r w:rsidR="00604CFD" w:rsidRPr="00716613">
        <w:rPr>
          <w:rFonts w:ascii="Times New Roman" w:eastAsia="Times New Roman" w:hAnsi="Times New Roman"/>
          <w:b/>
          <w:sz w:val="24"/>
          <w:szCs w:val="24"/>
          <w:lang w:eastAsia="ru-RU"/>
        </w:rPr>
        <w:t>.</w:t>
      </w:r>
      <w:proofErr w:type="gramEnd"/>
    </w:p>
    <w:p w:rsidR="00604CFD" w:rsidRPr="00E9159F" w:rsidRDefault="00604CFD" w:rsidP="009B05E4">
      <w:pPr>
        <w:rPr>
          <w:rFonts w:ascii="Times New Roman" w:hAnsi="Times New Roman" w:cs="Times New Roman"/>
        </w:rPr>
      </w:pPr>
      <w:r>
        <w:rPr>
          <w:rFonts w:ascii="Times New Roman" w:hAnsi="Times New Roman" w:cs="Times New Roman"/>
        </w:rPr>
        <w:t xml:space="preserve">Правила этикета, которые мы вспомнили сегодня, будете применять всегда И вручаем вам пропуск в </w:t>
      </w:r>
      <w:r w:rsidR="00716613">
        <w:rPr>
          <w:rFonts w:ascii="Times New Roman" w:hAnsi="Times New Roman" w:cs="Times New Roman"/>
        </w:rPr>
        <w:t>страну</w:t>
      </w:r>
      <w:r>
        <w:rPr>
          <w:rFonts w:ascii="Times New Roman" w:hAnsi="Times New Roman" w:cs="Times New Roman"/>
        </w:rPr>
        <w:t xml:space="preserve"> Воспитанных людей. </w:t>
      </w:r>
    </w:p>
    <w:sectPr w:rsidR="00604CFD" w:rsidRPr="00E9159F" w:rsidSect="00022AF2">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40BC3"/>
    <w:multiLevelType w:val="hybridMultilevel"/>
    <w:tmpl w:val="4022C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472182"/>
    <w:multiLevelType w:val="hybridMultilevel"/>
    <w:tmpl w:val="427C24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7C661A0"/>
    <w:multiLevelType w:val="multilevel"/>
    <w:tmpl w:val="6AF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91EF9"/>
    <w:rsid w:val="00022AF2"/>
    <w:rsid w:val="00084B04"/>
    <w:rsid w:val="0009460C"/>
    <w:rsid w:val="00120DF7"/>
    <w:rsid w:val="00420051"/>
    <w:rsid w:val="005A6489"/>
    <w:rsid w:val="00604CFD"/>
    <w:rsid w:val="00716613"/>
    <w:rsid w:val="009B05E4"/>
    <w:rsid w:val="00A310A9"/>
    <w:rsid w:val="00A91EF9"/>
    <w:rsid w:val="00C316F4"/>
    <w:rsid w:val="00D45CB4"/>
    <w:rsid w:val="00D87387"/>
    <w:rsid w:val="00E9159F"/>
    <w:rsid w:val="00EF5288"/>
    <w:rsid w:val="00FA53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EF9"/>
  </w:style>
  <w:style w:type="paragraph" w:styleId="1">
    <w:name w:val="heading 1"/>
    <w:basedOn w:val="a"/>
    <w:next w:val="a"/>
    <w:link w:val="10"/>
    <w:uiPriority w:val="9"/>
    <w:qFormat/>
    <w:rsid w:val="00022A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1EF9"/>
    <w:pPr>
      <w:ind w:left="720"/>
      <w:contextualSpacing/>
    </w:pPr>
  </w:style>
  <w:style w:type="character" w:customStyle="1" w:styleId="apple-converted-space">
    <w:name w:val="apple-converted-space"/>
    <w:basedOn w:val="a0"/>
    <w:rsid w:val="00A91EF9"/>
  </w:style>
  <w:style w:type="character" w:styleId="a4">
    <w:name w:val="Hyperlink"/>
    <w:basedOn w:val="a0"/>
    <w:uiPriority w:val="99"/>
    <w:semiHidden/>
    <w:unhideWhenUsed/>
    <w:rsid w:val="00A91EF9"/>
    <w:rPr>
      <w:color w:val="0000FF"/>
      <w:u w:val="single"/>
    </w:rPr>
  </w:style>
  <w:style w:type="paragraph" w:styleId="a5">
    <w:name w:val="Normal (Web)"/>
    <w:basedOn w:val="a"/>
    <w:uiPriority w:val="99"/>
    <w:unhideWhenUsed/>
    <w:rsid w:val="00022A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022A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022AF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22AF2"/>
    <w:rPr>
      <w:rFonts w:ascii="Tahoma" w:hAnsi="Tahoma" w:cs="Tahoma"/>
      <w:sz w:val="16"/>
      <w:szCs w:val="16"/>
    </w:rPr>
  </w:style>
  <w:style w:type="character" w:customStyle="1" w:styleId="10">
    <w:name w:val="Заголовок 1 Знак"/>
    <w:basedOn w:val="a0"/>
    <w:link w:val="1"/>
    <w:uiPriority w:val="9"/>
    <w:rsid w:val="00022AF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raznik.ru/aw/2777.html" TargetMode="External"/><Relationship Id="rId3" Type="http://schemas.openxmlformats.org/officeDocument/2006/relationships/settings" Target="settings.xml"/><Relationship Id="rId7" Type="http://schemas.openxmlformats.org/officeDocument/2006/relationships/hyperlink" Target="http://ru.wikipedia.org/wiki/%D0%9B%D1%8E%D0%B4%D0%BE%D0%B2%D0%B8%D0%BA_XIV_(%D0%BA%D0%BE%D1%80%D0%BE%D0%BB%D1%8C_%D0%A4%D1%80%D0%B0%D0%BD%D1%86%D0%B8%D0%B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A4%D1%80%D0%B0%D0%BD%D1%86%D1%83%D0%B7%D1%81%D0%BA%D0%B8%D0%B9_%D1%8F%D0%B7%D1%8B%D0%BA" TargetMode="External"/><Relationship Id="rId5" Type="http://schemas.openxmlformats.org/officeDocument/2006/relationships/hyperlink" Target="http://www.fraznik.ru/aw/974.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7</Pages>
  <Words>2127</Words>
  <Characters>12127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Оксанская</cp:lastModifiedBy>
  <cp:revision>6</cp:revision>
  <dcterms:created xsi:type="dcterms:W3CDTF">2012-02-28T15:00:00Z</dcterms:created>
  <dcterms:modified xsi:type="dcterms:W3CDTF">2031-03-15T11:44:00Z</dcterms:modified>
</cp:coreProperties>
</file>